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14"/>
        <w:gridCol w:w="14"/>
        <w:gridCol w:w="18"/>
        <w:gridCol w:w="169"/>
        <w:gridCol w:w="1422"/>
        <w:gridCol w:w="262"/>
        <w:gridCol w:w="8"/>
        <w:gridCol w:w="262"/>
        <w:gridCol w:w="157"/>
        <w:gridCol w:w="1238"/>
        <w:gridCol w:w="1170"/>
        <w:gridCol w:w="48"/>
        <w:gridCol w:w="1063"/>
        <w:gridCol w:w="67"/>
        <w:gridCol w:w="764"/>
        <w:gridCol w:w="1050"/>
        <w:gridCol w:w="942"/>
        <w:gridCol w:w="390"/>
        <w:gridCol w:w="140"/>
        <w:gridCol w:w="140"/>
        <w:gridCol w:w="365"/>
        <w:gridCol w:w="6"/>
        <w:gridCol w:w="6"/>
        <w:gridCol w:w="6"/>
        <w:gridCol w:w="6"/>
      </w:tblGrid>
      <w:tr w:rsidR="0082176E" w:rsidRPr="0082176E" w14:paraId="7AC61BE1" w14:textId="77777777" w:rsidTr="00FD5918">
        <w:trPr>
          <w:gridBefore w:val="1"/>
          <w:wBefore w:w="284" w:type="dxa"/>
          <w:trHeight w:val="283"/>
        </w:trPr>
        <w:tc>
          <w:tcPr>
            <w:tcW w:w="8" w:type="dxa"/>
          </w:tcPr>
          <w:p w14:paraId="0521C1CB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" w:type="dxa"/>
          </w:tcPr>
          <w:p w14:paraId="7B14437D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" w:type="dxa"/>
          </w:tcPr>
          <w:p w14:paraId="536DFBD5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" w:type="dxa"/>
          </w:tcPr>
          <w:p w14:paraId="3D630A19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642" w:type="dxa"/>
            <w:gridSpan w:val="17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FB4BF1" w:rsidRPr="00FB4BF1" w14:paraId="75AD8ED0" w14:textId="77777777" w:rsidTr="00FB4BF1">
              <w:tc>
                <w:tcPr>
                  <w:tcW w:w="1985" w:type="dxa"/>
                  <w:hideMark/>
                </w:tcPr>
                <w:p w14:paraId="1B873441" w14:textId="036A5D25" w:rsidR="00FB4BF1" w:rsidRPr="00FB4BF1" w:rsidRDefault="00C13FA3" w:rsidP="00FB4BF1">
                  <w:pPr>
                    <w:spacing w:after="0" w:line="240" w:lineRule="auto"/>
                    <w:ind w:firstLine="17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3FA3">
                    <w:rPr>
                      <w:rFonts w:ascii="Calibri" w:eastAsia="Calibri" w:hAnsi="Calibri" w:cs="Times New Roman"/>
                      <w:noProof/>
                      <w:lang w:eastAsia="ru-RU"/>
                    </w:rPr>
                    <w:drawing>
                      <wp:inline distT="0" distB="0" distL="0" distR="0" wp14:anchorId="2283F483" wp14:editId="3B48158A">
                        <wp:extent cx="893445" cy="1254760"/>
                        <wp:effectExtent l="0" t="0" r="0" b="0"/>
                        <wp:docPr id="4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3445" cy="1254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</w:tcPr>
                <w:p w14:paraId="2CEC6CEB" w14:textId="3EF294F2" w:rsidR="00FB4BF1" w:rsidRPr="00177B23" w:rsidRDefault="002B6ACD" w:rsidP="00177B23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FB4BF1" w:rsidRPr="00177B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051B3BE8" w14:textId="77777777" w:rsidR="00FB4BF1" w:rsidRPr="00177B23" w:rsidRDefault="00FB4BF1" w:rsidP="00177B23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7B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00D5E02B" w14:textId="77777777" w:rsidR="00FB4BF1" w:rsidRPr="00FB4BF1" w:rsidRDefault="00FB4BF1" w:rsidP="00177B23">
                  <w:pPr>
                    <w:spacing w:after="0" w:line="360" w:lineRule="auto"/>
                    <w:ind w:hanging="108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4BF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  <w:p w14:paraId="28057D88" w14:textId="77777777" w:rsidR="00FB4BF1" w:rsidRPr="00FB4BF1" w:rsidRDefault="00FB4BF1" w:rsidP="00FB4BF1">
                  <w:pPr>
                    <w:spacing w:after="0" w:line="240" w:lineRule="auto"/>
                    <w:ind w:firstLine="17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E4CC70D" w14:textId="77777777" w:rsidR="00FB4BF1" w:rsidRDefault="00FB4BF1" w:rsidP="00FB4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CE971D" w14:textId="77777777" w:rsidR="00177B23" w:rsidRPr="00FB4BF1" w:rsidRDefault="00177B23" w:rsidP="00FB4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488"/>
            </w:tblGrid>
            <w:tr w:rsidR="00FB4BF1" w:rsidRPr="00FB4BF1" w14:paraId="21703D2A" w14:textId="77777777" w:rsidTr="00CE1191">
              <w:tc>
                <w:tcPr>
                  <w:tcW w:w="9642" w:type="dxa"/>
                </w:tcPr>
                <w:p w14:paraId="027CF4CD" w14:textId="37703A3A" w:rsidR="00FB4BF1" w:rsidRPr="00FB4BF1" w:rsidRDefault="00FB4BF1" w:rsidP="00FB4BF1">
                  <w:pPr>
                    <w:tabs>
                      <w:tab w:val="left" w:pos="5103"/>
                      <w:tab w:val="left" w:pos="6663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4BF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                     </w:t>
                  </w:r>
                  <w:r w:rsidR="00CE119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</w:t>
                  </w:r>
                  <w:r w:rsidRPr="00FB4BF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УТВЕРЖДАЮ </w:t>
                  </w:r>
                </w:p>
                <w:p w14:paraId="29416FAC" w14:textId="76786C56" w:rsidR="00FB4BF1" w:rsidRPr="00FF20F7" w:rsidRDefault="00FB4BF1" w:rsidP="00CE1191">
                  <w:pPr>
                    <w:tabs>
                      <w:tab w:val="left" w:pos="567"/>
                      <w:tab w:val="left" w:pos="709"/>
                      <w:tab w:val="left" w:pos="3011"/>
                      <w:tab w:val="left" w:pos="5245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B4B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</w:t>
                  </w:r>
                  <w:r w:rsidR="00CE1191" w:rsidRPr="00FF20F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</w:t>
                  </w:r>
                  <w:r w:rsidR="00177B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  <w:r w:rsidR="00D630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FB4B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Проректор</w:t>
                  </w:r>
                  <w:r w:rsidR="00CE1191" w:rsidRPr="00CE119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FB4B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 учебной работе</w:t>
                  </w:r>
                </w:p>
                <w:p w14:paraId="4E65EA55" w14:textId="4CC42824" w:rsidR="00FB4BF1" w:rsidRPr="00FB4BF1" w:rsidRDefault="00FB4BF1" w:rsidP="00FB4BF1">
                  <w:pPr>
                    <w:tabs>
                      <w:tab w:val="left" w:pos="567"/>
                      <w:tab w:val="left" w:pos="709"/>
                      <w:tab w:val="left" w:pos="567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B4B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</w:t>
                  </w:r>
                  <w:r w:rsidR="00D851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</w:t>
                  </w:r>
                  <w:r w:rsidR="00177B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D85180">
                    <w:rPr>
                      <w:noProof/>
                      <w:u w:val="single"/>
                      <w:lang w:eastAsia="ru-RU"/>
                    </w:rPr>
                    <w:drawing>
                      <wp:inline distT="0" distB="0" distL="0" distR="0" wp14:anchorId="71A39C8D" wp14:editId="2CB9B839">
                        <wp:extent cx="709930" cy="21844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218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B4B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Л.В. Ватлина</w:t>
                  </w:r>
                </w:p>
                <w:p w14:paraId="7D5889F6" w14:textId="5CCF5E97" w:rsidR="00FB4BF1" w:rsidRDefault="00FB4BF1" w:rsidP="0029411E">
                  <w:pPr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B4B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</w:t>
                  </w:r>
                  <w:r w:rsidR="00D2153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28 мая</w:t>
                  </w:r>
                  <w:r w:rsidR="00177B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202</w:t>
                  </w:r>
                  <w:r w:rsidR="00D2153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Pr="00FB4B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  <w:p w14:paraId="48B18F76" w14:textId="77777777" w:rsidR="00177B23" w:rsidRDefault="00177B23" w:rsidP="0029411E">
                  <w:pPr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5ED98DB0" w14:textId="77777777" w:rsidR="00177B23" w:rsidRDefault="00177B23" w:rsidP="0029411E">
                  <w:pPr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36DB9858" w14:textId="07AFC656" w:rsidR="00177B23" w:rsidRPr="00FB4BF1" w:rsidRDefault="00177B23" w:rsidP="00CB56DF">
                  <w:pPr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69E73BE3" w14:textId="77777777" w:rsidR="0082176E" w:rsidRPr="0082176E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</w:tcPr>
          <w:p w14:paraId="66F1662E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5E9D012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5E028D2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38AB172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82176E" w14:paraId="08A3E4C6" w14:textId="77777777" w:rsidTr="00FD5918">
        <w:trPr>
          <w:gridBefore w:val="1"/>
          <w:gridAfter w:val="1"/>
          <w:wBefore w:w="284" w:type="dxa"/>
          <w:wAfter w:w="360" w:type="dxa"/>
          <w:trHeight w:val="425"/>
        </w:trPr>
        <w:tc>
          <w:tcPr>
            <w:tcW w:w="29" w:type="dxa"/>
            <w:gridSpan w:val="3"/>
            <w:vMerge w:val="restart"/>
          </w:tcPr>
          <w:p w14:paraId="1D289328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2" w:type="dxa"/>
            <w:gridSpan w:val="17"/>
          </w:tcPr>
          <w:p w14:paraId="38A2284B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FF09904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C2B0B25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A573200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E26269B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D5918" w:rsidRPr="0082176E" w14:paraId="1811A05A" w14:textId="77777777" w:rsidTr="00FD5918">
        <w:trPr>
          <w:gridBefore w:val="1"/>
          <w:gridAfter w:val="1"/>
          <w:wBefore w:w="284" w:type="dxa"/>
          <w:wAfter w:w="360" w:type="dxa"/>
          <w:trHeight w:val="283"/>
        </w:trPr>
        <w:tc>
          <w:tcPr>
            <w:tcW w:w="29" w:type="dxa"/>
            <w:gridSpan w:val="3"/>
            <w:vMerge/>
          </w:tcPr>
          <w:p w14:paraId="128C38F4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</w:tcPr>
          <w:p w14:paraId="2871A4E2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52" w:type="dxa"/>
            <w:gridSpan w:val="5"/>
          </w:tcPr>
          <w:p w14:paraId="2ACF4D71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6" w:type="dxa"/>
          </w:tcPr>
          <w:p w14:paraId="6DDAABA2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4" w:type="dxa"/>
            <w:gridSpan w:val="2"/>
          </w:tcPr>
          <w:p w14:paraId="78F75FE8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" w:type="dxa"/>
          </w:tcPr>
          <w:p w14:paraId="45274370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0" w:type="dxa"/>
            <w:gridSpan w:val="2"/>
          </w:tcPr>
          <w:p w14:paraId="0E52F8C8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43" w:type="dxa"/>
          </w:tcPr>
          <w:p w14:paraId="201EC303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2" w:type="dxa"/>
          </w:tcPr>
          <w:p w14:paraId="572BFFF6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9" w:type="dxa"/>
            <w:gridSpan w:val="3"/>
          </w:tcPr>
          <w:p w14:paraId="4E077135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E8EED3A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C2F7DEC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4FE94E2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5A28D40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82176E" w14:paraId="10C30B0A" w14:textId="77777777" w:rsidTr="00FD5918">
        <w:trPr>
          <w:gridBefore w:val="1"/>
          <w:gridAfter w:val="1"/>
          <w:wBefore w:w="284" w:type="dxa"/>
          <w:wAfter w:w="360" w:type="dxa"/>
          <w:trHeight w:val="425"/>
        </w:trPr>
        <w:tc>
          <w:tcPr>
            <w:tcW w:w="8" w:type="dxa"/>
          </w:tcPr>
          <w:p w14:paraId="1024C24D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6D3EB473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67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13"/>
            </w:tblGrid>
            <w:tr w:rsidR="0082176E" w:rsidRPr="00177B23" w14:paraId="4C4EF1B1" w14:textId="77777777" w:rsidTr="00CB56DF">
              <w:trPr>
                <w:trHeight w:val="345"/>
              </w:trPr>
              <w:tc>
                <w:tcPr>
                  <w:tcW w:w="941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9D8DA0" w14:textId="0445E191" w:rsidR="0082176E" w:rsidRPr="00177B23" w:rsidRDefault="00177B23" w:rsidP="00CB56D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</w:t>
                  </w:r>
                  <w:r w:rsidR="0082176E" w:rsidRPr="00177B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 ПР</w:t>
                  </w:r>
                  <w:r w:rsidR="00CB56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ОГРАММА ПРОФЕССИОНАЛЬНОГО МОДУЛЯ</w:t>
                  </w:r>
                </w:p>
              </w:tc>
            </w:tr>
          </w:tbl>
          <w:p w14:paraId="0B9AE07B" w14:textId="77777777" w:rsidR="0082176E" w:rsidRPr="00177B23" w:rsidRDefault="0082176E" w:rsidP="00CB56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4FA2859B" w14:textId="77777777" w:rsidR="0082176E" w:rsidRPr="00BD55F2" w:rsidRDefault="0082176E" w:rsidP="00CB56DF">
            <w:pPr>
              <w:spacing w:after="0" w:line="36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8EC6A9E" w14:textId="77777777" w:rsidR="0082176E" w:rsidRPr="00BD55F2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82176E" w14:paraId="256DE706" w14:textId="77777777" w:rsidTr="00FD5918">
        <w:trPr>
          <w:gridBefore w:val="1"/>
          <w:gridAfter w:val="1"/>
          <w:wBefore w:w="284" w:type="dxa"/>
          <w:wAfter w:w="360" w:type="dxa"/>
          <w:trHeight w:val="2035"/>
        </w:trPr>
        <w:tc>
          <w:tcPr>
            <w:tcW w:w="8" w:type="dxa"/>
          </w:tcPr>
          <w:p w14:paraId="48A7B8DA" w14:textId="77777777" w:rsidR="0082176E" w:rsidRPr="00BD55F2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1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2176E" w:rsidRPr="00177B23" w14:paraId="657AB5CE" w14:textId="77777777" w:rsidTr="0082176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6B6E7E" w14:textId="0ECD9A20" w:rsidR="0082176E" w:rsidRPr="00177B23" w:rsidRDefault="00177B23" w:rsidP="00CB56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77B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ПМ.03 ОРГАНИЗАЦИЯ И ВЕДЕНИЕ ПРОЦЕССОВ ПРИГОТОВЛЕНИЯ, ОФОРМЛЕНИЯ И ПОДГОТОВКИ К РЕАЛИЗАЦИИ 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      </w:r>
                </w:p>
              </w:tc>
            </w:tr>
          </w:tbl>
          <w:p w14:paraId="2F9D9E77" w14:textId="77777777" w:rsidR="0082176E" w:rsidRPr="00177B23" w:rsidRDefault="0082176E" w:rsidP="00CB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4CD51405" w14:textId="77777777" w:rsidR="0082176E" w:rsidRPr="0082176E" w:rsidRDefault="0082176E" w:rsidP="00CB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D5918" w:rsidRPr="0082176E" w14:paraId="615419AF" w14:textId="77777777" w:rsidTr="00FD5918">
        <w:trPr>
          <w:gridBefore w:val="1"/>
          <w:wBefore w:w="284" w:type="dxa"/>
          <w:trHeight w:val="245"/>
        </w:trPr>
        <w:tc>
          <w:tcPr>
            <w:tcW w:w="8" w:type="dxa"/>
          </w:tcPr>
          <w:p w14:paraId="0444978B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5676521D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1438F93B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" w:type="dxa"/>
          </w:tcPr>
          <w:p w14:paraId="68BE05FA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</w:tcPr>
          <w:p w14:paraId="5CF834D7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52" w:type="dxa"/>
            <w:gridSpan w:val="5"/>
          </w:tcPr>
          <w:p w14:paraId="391000F6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6" w:type="dxa"/>
          </w:tcPr>
          <w:p w14:paraId="3601A393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4" w:type="dxa"/>
            <w:gridSpan w:val="2"/>
          </w:tcPr>
          <w:p w14:paraId="77ED1FCE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" w:type="dxa"/>
          </w:tcPr>
          <w:p w14:paraId="5EEA2722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0" w:type="dxa"/>
            <w:gridSpan w:val="2"/>
          </w:tcPr>
          <w:p w14:paraId="57EC2296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43" w:type="dxa"/>
          </w:tcPr>
          <w:p w14:paraId="18F7A92A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2" w:type="dxa"/>
          </w:tcPr>
          <w:p w14:paraId="70216D79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9" w:type="dxa"/>
            <w:gridSpan w:val="3"/>
          </w:tcPr>
          <w:p w14:paraId="4D71A428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BB36D46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D73C8A2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DE4BD26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B3953E3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82176E" w14:paraId="1F52B973" w14:textId="77777777" w:rsidTr="00FD5918">
        <w:trPr>
          <w:gridBefore w:val="1"/>
          <w:gridAfter w:val="1"/>
          <w:wBefore w:w="284" w:type="dxa"/>
          <w:wAfter w:w="360" w:type="dxa"/>
          <w:trHeight w:val="500"/>
        </w:trPr>
        <w:tc>
          <w:tcPr>
            <w:tcW w:w="9689" w:type="dxa"/>
            <w:gridSpan w:val="23"/>
          </w:tcPr>
          <w:tbl>
            <w:tblPr>
              <w:tblpPr w:leftFromText="180" w:rightFromText="180" w:vertAnchor="text" w:horzAnchor="margin" w:tblpY="-411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2F2DD6" w:rsidRPr="00177B23" w14:paraId="17AB1D99" w14:textId="77777777" w:rsidTr="002F2DD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A2FE7" w14:textId="77777777" w:rsidR="002F2DD6" w:rsidRPr="00177B23" w:rsidRDefault="002F2DD6" w:rsidP="00FD591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7B2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специальности </w:t>
                  </w:r>
                </w:p>
                <w:p w14:paraId="7333AF57" w14:textId="34761000" w:rsidR="00CE1191" w:rsidRPr="00177B23" w:rsidRDefault="00CE1191" w:rsidP="00FD5918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77B23">
                    <w:rPr>
                      <w:rFonts w:ascii="Times New Roman" w:hAnsi="Times New Roman"/>
                      <w:sz w:val="28"/>
                      <w:szCs w:val="28"/>
                    </w:rPr>
                    <w:t>среднего профессионального образования</w:t>
                  </w:r>
                </w:p>
                <w:p w14:paraId="6EBCAF3F" w14:textId="77777777" w:rsidR="002F2DD6" w:rsidRPr="00177B23" w:rsidRDefault="002F2DD6" w:rsidP="00FD5918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177B2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43.02.15 Поварское и кондитерское дело </w:t>
                  </w:r>
                </w:p>
                <w:p w14:paraId="579BE751" w14:textId="77777777" w:rsidR="002F2DD6" w:rsidRPr="00177B23" w:rsidRDefault="002F2DD6" w:rsidP="00FD591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09E894F" w14:textId="77777777" w:rsidR="00177B23" w:rsidRDefault="005E1275" w:rsidP="00554FE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7B2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Квалификация выпускника:</w:t>
                  </w:r>
                </w:p>
                <w:p w14:paraId="64E5C7C9" w14:textId="05E17621" w:rsidR="002F2DD6" w:rsidRPr="00177B23" w:rsidRDefault="00177B23" w:rsidP="00177B2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</w:t>
                  </w:r>
                  <w:r w:rsidR="002F2DD6" w:rsidRPr="00177B2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пециалист по поварскому и кондитерскому делу </w:t>
                  </w:r>
                </w:p>
                <w:p w14:paraId="5E2E6414" w14:textId="77777777" w:rsidR="002F2DD6" w:rsidRPr="00177B23" w:rsidRDefault="002F2DD6" w:rsidP="00554FE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79DA2B59" w14:textId="77777777" w:rsidR="002F2DD6" w:rsidRDefault="002F2DD6" w:rsidP="005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41BDFED3" w14:textId="77777777" w:rsidR="00C13FA3" w:rsidRDefault="00C13FA3" w:rsidP="005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30E5CA7B" w14:textId="77777777" w:rsidR="00C13FA3" w:rsidRDefault="00C13FA3" w:rsidP="005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34C228FC" w14:textId="77777777" w:rsidR="00C13FA3" w:rsidRPr="00177B23" w:rsidRDefault="00C13FA3" w:rsidP="005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A9B2617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4D10F9FA" w14:textId="77777777" w:rsidR="0082176E" w:rsidRPr="00554FE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D5918" w:rsidRPr="0082176E" w14:paraId="67C745F5" w14:textId="77777777" w:rsidTr="00FD5918">
        <w:trPr>
          <w:gridBefore w:val="1"/>
          <w:wBefore w:w="284" w:type="dxa"/>
          <w:trHeight w:val="306"/>
        </w:trPr>
        <w:tc>
          <w:tcPr>
            <w:tcW w:w="8" w:type="dxa"/>
          </w:tcPr>
          <w:p w14:paraId="43A12B26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" w:type="dxa"/>
          </w:tcPr>
          <w:p w14:paraId="19011764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" w:type="dxa"/>
          </w:tcPr>
          <w:p w14:paraId="59EB0ED9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" w:type="dxa"/>
          </w:tcPr>
          <w:p w14:paraId="29A58B87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14:paraId="4EE674B6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gridSpan w:val="5"/>
          </w:tcPr>
          <w:p w14:paraId="7A184C92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14:paraId="113E70CE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gridSpan w:val="2"/>
          </w:tcPr>
          <w:p w14:paraId="237A5ABE" w14:textId="77777777" w:rsidR="00177B23" w:rsidRPr="00177B23" w:rsidRDefault="00177B23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14:paraId="27F7DE93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gridSpan w:val="2"/>
          </w:tcPr>
          <w:p w14:paraId="6B22860A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14:paraId="267D2944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14:paraId="2AA4E474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gridSpan w:val="3"/>
          </w:tcPr>
          <w:p w14:paraId="12DD0C50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452E0831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11FD234F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37404991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38531E89" w14:textId="77777777" w:rsidR="0082176E" w:rsidRPr="00554FE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2F2DD6" w14:paraId="054816DE" w14:textId="77777777" w:rsidTr="00FD5918">
        <w:trPr>
          <w:gridBefore w:val="1"/>
          <w:gridAfter w:val="1"/>
          <w:wBefore w:w="284" w:type="dxa"/>
          <w:wAfter w:w="360" w:type="dxa"/>
          <w:trHeight w:val="500"/>
        </w:trPr>
        <w:tc>
          <w:tcPr>
            <w:tcW w:w="9689" w:type="dxa"/>
            <w:gridSpan w:val="23"/>
          </w:tcPr>
          <w:tbl>
            <w:tblPr>
              <w:tblpPr w:leftFromText="180" w:rightFromText="180" w:vertAnchor="text" w:horzAnchor="margin" w:tblpXSpec="center" w:tblpY="-114"/>
              <w:tblOverlap w:val="never"/>
              <w:tblW w:w="715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2F2DD6" w:rsidRPr="00177B23" w14:paraId="1A089D30" w14:textId="77777777" w:rsidTr="002F2DD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D3C030" w14:textId="77777777" w:rsidR="00FB4BF1" w:rsidRPr="00177B23" w:rsidRDefault="002F2DD6" w:rsidP="002F2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177B2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  <w:r w:rsidRPr="00177B2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14:paraId="7080D8C3" w14:textId="585CF04B" w:rsidR="002F2DD6" w:rsidRPr="00177B23" w:rsidRDefault="00F74D9D" w:rsidP="00E866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77B2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</w:t>
                  </w:r>
                  <w:r w:rsidRPr="00177B2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D215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57830717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58B3D03A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554FEE" w14:paraId="700F5775" w14:textId="77777777" w:rsidTr="00FD5918">
        <w:trPr>
          <w:gridAfter w:val="6"/>
          <w:wAfter w:w="364" w:type="dxa"/>
          <w:trHeight w:val="425"/>
        </w:trPr>
        <w:tc>
          <w:tcPr>
            <w:tcW w:w="961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0"/>
            </w:tblGrid>
            <w:tr w:rsidR="0082176E" w:rsidRPr="00554FEE" w14:paraId="2F0E866E" w14:textId="77777777" w:rsidTr="008217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D46CBA" w14:textId="43794B48" w:rsidR="002F2DD6" w:rsidRPr="00CE1191" w:rsidRDefault="0082176E" w:rsidP="00CE1191">
                  <w:pPr>
                    <w:ind w:firstLine="52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>Рабочая программа</w:t>
                  </w:r>
                  <w:r w:rsidR="00F74D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учебной дисциплины </w:t>
                  </w:r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профессионального модуля </w:t>
                  </w:r>
                  <w:r w:rsidR="00F74D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«</w:t>
                  </w:r>
                  <w:r w:rsidR="002F2DD6" w:rsidRPr="00F74D9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ПМ.03</w:t>
                  </w:r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2F2DD6" w:rsidRPr="003424B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Организация и ведение процессов приготовления, оформления и подготовки к реализации 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      </w:r>
                  <w:r w:rsidR="00F74D9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»</w:t>
                  </w:r>
                  <w:r w:rsidR="003424B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CE119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разработана</w:t>
                  </w:r>
                  <w:r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в соответствии с т</w:t>
                  </w:r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ребованиями</w:t>
                  </w:r>
                  <w:r w:rsidR="003424B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федерального государственного образовательного стандарта </w:t>
                  </w:r>
                  <w:r w:rsidR="00CE1191">
                    <w:rPr>
                      <w:rFonts w:ascii="Times New Roman" w:hAnsi="Times New Roman"/>
                      <w:sz w:val="28"/>
                      <w:szCs w:val="28"/>
                    </w:rPr>
                    <w:t xml:space="preserve">среднего профессионального образования </w:t>
                  </w:r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по специальности 43.02.15 </w:t>
                  </w:r>
                  <w:r w:rsidR="002F2DD6" w:rsidRPr="00F74D9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</w:rPr>
                    <w:t>Поварское и кондитерское дело</w:t>
                  </w:r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, утвержденного приказом </w:t>
                  </w:r>
                  <w:r w:rsidR="00F74D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Министерства образования и науки</w:t>
                  </w:r>
                  <w:proofErr w:type="gramEnd"/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 Российской Федерации от 9 декабря 2016 № 1565.</w:t>
                  </w:r>
                </w:p>
                <w:p w14:paraId="055BD532" w14:textId="77777777" w:rsidR="0082176E" w:rsidRPr="00554FEE" w:rsidRDefault="0082176E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B47E454" w14:textId="77777777" w:rsidR="0082176E" w:rsidRPr="00554FE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76E" w:rsidRPr="0082176E" w14:paraId="41A3FD26" w14:textId="77777777" w:rsidTr="00FD5918">
        <w:trPr>
          <w:gridAfter w:val="6"/>
          <w:wAfter w:w="364" w:type="dxa"/>
          <w:trHeight w:val="425"/>
        </w:trPr>
        <w:tc>
          <w:tcPr>
            <w:tcW w:w="9615" w:type="dxa"/>
            <w:gridSpan w:val="20"/>
          </w:tcPr>
          <w:tbl>
            <w:tblPr>
              <w:tblW w:w="97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82176E" w:rsidRPr="0082176E" w14:paraId="4D5251F5" w14:textId="77777777" w:rsidTr="00FD5918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20DB66" w14:textId="77777777" w:rsidR="00FD5918" w:rsidRDefault="00CE1191" w:rsidP="00FD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РАЗРАБОТЧИК</w:t>
                  </w:r>
                  <w:r w:rsidR="00F74D9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 xml:space="preserve">: </w:t>
                  </w:r>
                </w:p>
                <w:p w14:paraId="70521742" w14:textId="2168D6DC" w:rsidR="0082176E" w:rsidRPr="0082176E" w:rsidRDefault="002F2DD6" w:rsidP="00FD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Крошина</w:t>
                  </w:r>
                  <w:proofErr w:type="spellEnd"/>
                  <w:r w:rsidR="00F74D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Л. Г.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</w:t>
                  </w:r>
                  <w:r w:rsidR="00E416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преподаватель </w:t>
                  </w:r>
                  <w:r w:rsidR="0082176E" w:rsidRPr="008217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кафедр</w:t>
                  </w:r>
                  <w:r w:rsidR="00E416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ы</w:t>
                  </w:r>
                  <w:r w:rsidR="0082176E" w:rsidRPr="008217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D85180" w:rsidRPr="00D851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</w:t>
                  </w:r>
                  <w:r w:rsidR="00D85180">
                    <w:rPr>
                      <w:sz w:val="28"/>
                      <w:szCs w:val="28"/>
                    </w:rPr>
                    <w:t xml:space="preserve">             </w:t>
                  </w:r>
                </w:p>
                <w:p w14:paraId="18534387" w14:textId="77777777" w:rsidR="0082176E" w:rsidRPr="0082176E" w:rsidRDefault="0082176E" w:rsidP="00FD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A1EFB85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918" w:rsidRPr="0082176E" w14:paraId="0F014AB3" w14:textId="77777777" w:rsidTr="00FD5918">
        <w:trPr>
          <w:gridAfter w:val="6"/>
          <w:wAfter w:w="364" w:type="dxa"/>
          <w:trHeight w:val="425"/>
        </w:trPr>
        <w:tc>
          <w:tcPr>
            <w:tcW w:w="2121" w:type="dxa"/>
            <w:gridSpan w:val="6"/>
          </w:tcPr>
          <w:tbl>
            <w:tblPr>
              <w:tblW w:w="198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5"/>
            </w:tblGrid>
            <w:tr w:rsidR="0082176E" w:rsidRPr="0082176E" w14:paraId="118C217A" w14:textId="77777777" w:rsidTr="00CB56DF">
              <w:trPr>
                <w:trHeight w:val="345"/>
              </w:trPr>
              <w:tc>
                <w:tcPr>
                  <w:tcW w:w="1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EE49A5" w14:textId="5A152B09" w:rsidR="0082176E" w:rsidRPr="00FD5918" w:rsidRDefault="00D165A3" w:rsidP="00FD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>РЕЦЕНЗЕНТ</w:t>
                  </w:r>
                  <w:r w:rsidR="00FD591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14:paraId="47ECF353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3" w:type="dxa"/>
            <w:gridSpan w:val="2"/>
          </w:tcPr>
          <w:p w14:paraId="683FA538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8" w:type="dxa"/>
            <w:gridSpan w:val="3"/>
          </w:tcPr>
          <w:p w14:paraId="6CB24F06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82" w:type="dxa"/>
          </w:tcPr>
          <w:p w14:paraId="0F8E98C9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10" w:type="dxa"/>
            <w:gridSpan w:val="3"/>
          </w:tcPr>
          <w:p w14:paraId="6C881761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9" w:type="dxa"/>
            <w:gridSpan w:val="4"/>
          </w:tcPr>
          <w:p w14:paraId="3BF5E591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" w:type="dxa"/>
          </w:tcPr>
          <w:p w14:paraId="6374B2EE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2176E" w:rsidRPr="0082176E" w14:paraId="522AEF69" w14:textId="77777777" w:rsidTr="00FD5918">
        <w:trPr>
          <w:gridAfter w:val="6"/>
          <w:wAfter w:w="364" w:type="dxa"/>
          <w:trHeight w:val="425"/>
        </w:trPr>
        <w:tc>
          <w:tcPr>
            <w:tcW w:w="961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0"/>
            </w:tblGrid>
            <w:tr w:rsidR="0082176E" w:rsidRPr="0082176E" w14:paraId="4BA284E4" w14:textId="77777777" w:rsidTr="008217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B80A1" w14:textId="0C386FD3" w:rsidR="0082176E" w:rsidRPr="0082176E" w:rsidRDefault="0082176E" w:rsidP="00FD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17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Глебова С.Ю.</w:t>
                  </w:r>
                  <w:r w:rsidR="00FD59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</w:t>
                  </w:r>
                  <w:r w:rsidRPr="008217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канд. биол. наук, доцент</w:t>
                  </w:r>
                  <w:r w:rsidR="00E416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E416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кафедры </w:t>
                  </w:r>
                  <w:r w:rsidR="00D85180" w:rsidRPr="00D851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</w:t>
                  </w:r>
                  <w:r w:rsidR="00D85180">
                    <w:rPr>
                      <w:sz w:val="28"/>
                      <w:szCs w:val="28"/>
                    </w:rPr>
                    <w:t xml:space="preserve">             </w:t>
                  </w:r>
                </w:p>
              </w:tc>
            </w:tr>
          </w:tbl>
          <w:p w14:paraId="34D107F4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76E" w:rsidRPr="0082176E" w14:paraId="34CF24BF" w14:textId="77777777" w:rsidTr="00FD5918">
        <w:trPr>
          <w:gridAfter w:val="6"/>
          <w:wAfter w:w="364" w:type="dxa"/>
          <w:trHeight w:val="425"/>
        </w:trPr>
        <w:tc>
          <w:tcPr>
            <w:tcW w:w="9615" w:type="dxa"/>
            <w:gridSpan w:val="20"/>
          </w:tcPr>
          <w:p w14:paraId="542F6BD4" w14:textId="77777777" w:rsidR="009F4F57" w:rsidRDefault="009F4F57"/>
          <w:p w14:paraId="3A48984E" w14:textId="77777777" w:rsidR="009F4F57" w:rsidRDefault="009F4F57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0"/>
            </w:tblGrid>
            <w:tr w:rsidR="0082176E" w:rsidRPr="0082176E" w14:paraId="5A27103A" w14:textId="77777777" w:rsidTr="009F4F57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DA3A96" w14:textId="77777777" w:rsidR="0082176E" w:rsidRDefault="0082176E" w:rsidP="009F4F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E136DA3" w14:textId="77777777" w:rsidR="00FD5918" w:rsidRDefault="00FD5918" w:rsidP="009F4F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07B63B6" w14:textId="77777777" w:rsidR="00FD5918" w:rsidRDefault="00FD5918" w:rsidP="009F4F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2AF5DA5" w14:textId="77777777" w:rsidR="00D21533" w:rsidRDefault="00D21533" w:rsidP="009F4F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CA858E2" w14:textId="77777777" w:rsidR="00D21533" w:rsidRDefault="00D21533" w:rsidP="009F4F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8ACF744" w14:textId="77777777" w:rsidR="00D21533" w:rsidRDefault="00D21533" w:rsidP="009F4F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E07BE95" w14:textId="77777777" w:rsidR="00D21533" w:rsidRPr="0082176E" w:rsidRDefault="00D21533" w:rsidP="009F4F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7A66075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FD5918" w:rsidRPr="0082176E" w14:paraId="6410280F" w14:textId="77777777" w:rsidTr="00FD5918">
        <w:trPr>
          <w:gridAfter w:val="6"/>
          <w:wAfter w:w="364" w:type="dxa"/>
          <w:trHeight w:val="103"/>
        </w:trPr>
        <w:tc>
          <w:tcPr>
            <w:tcW w:w="2121" w:type="dxa"/>
            <w:gridSpan w:val="6"/>
          </w:tcPr>
          <w:p w14:paraId="09C18EBA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3" w:type="dxa"/>
            <w:gridSpan w:val="2"/>
          </w:tcPr>
          <w:p w14:paraId="618D3927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8" w:type="dxa"/>
            <w:gridSpan w:val="3"/>
          </w:tcPr>
          <w:p w14:paraId="01D6873B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82" w:type="dxa"/>
          </w:tcPr>
          <w:p w14:paraId="1E0E91CA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0" w:type="dxa"/>
            <w:gridSpan w:val="3"/>
          </w:tcPr>
          <w:p w14:paraId="2FFBC46F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9" w:type="dxa"/>
            <w:gridSpan w:val="4"/>
          </w:tcPr>
          <w:p w14:paraId="68AB9CD4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2" w:type="dxa"/>
          </w:tcPr>
          <w:p w14:paraId="1AAC6E4C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2F2DD6" w14:paraId="42E9B512" w14:textId="77777777" w:rsidTr="00FD5918">
        <w:trPr>
          <w:gridAfter w:val="6"/>
          <w:wAfter w:w="364" w:type="dxa"/>
          <w:trHeight w:val="425"/>
        </w:trPr>
        <w:tc>
          <w:tcPr>
            <w:tcW w:w="961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0"/>
            </w:tblGrid>
            <w:tr w:rsidR="0082176E" w:rsidRPr="002F2DD6" w14:paraId="6076B67A" w14:textId="77777777" w:rsidTr="008217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DDA81B" w14:textId="10B59F5D" w:rsidR="002F2DD6" w:rsidRPr="002F2DD6" w:rsidRDefault="002F2DD6" w:rsidP="002F2DD6">
                  <w:pPr>
                    <w:tabs>
                      <w:tab w:val="left" w:pos="709"/>
                    </w:tabs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2F2D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F74D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учебной дисциплины </w:t>
                  </w:r>
                  <w:r w:rsidR="00706BEB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профессионального модуля </w:t>
                  </w:r>
                  <w:r w:rsidR="00706B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«</w:t>
                  </w:r>
                  <w:r w:rsidR="00706BEB" w:rsidRPr="00F74D9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ПМ.03</w:t>
                  </w:r>
                  <w:r w:rsidR="00D630E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 xml:space="preserve"> </w:t>
                  </w:r>
                  <w:r w:rsidRPr="00F74D9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Организация и ведение процессов приготовления, оформления и подготовки к реализации 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»</w:t>
                  </w:r>
                  <w:r w:rsidRPr="002F2D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proofErr w:type="gramStart"/>
                  <w:r w:rsidRPr="002F2D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рассмотрена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 одобрена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на заседании кафедры </w:t>
                  </w:r>
                  <w:r w:rsidR="00D85180" w:rsidRPr="00D851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технологий, протокол</w:t>
                  </w:r>
                  <w:r w:rsidR="00D85180">
                    <w:rPr>
                      <w:sz w:val="28"/>
                      <w:szCs w:val="28"/>
                    </w:rPr>
                    <w:t xml:space="preserve"> </w:t>
                  </w:r>
                  <w:r w:rsidRPr="002F2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</w:t>
                  </w:r>
                  <w:r w:rsidRPr="002F2DD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="00D215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28 мая</w:t>
                  </w:r>
                  <w:r w:rsidR="00E8667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F2DD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20</w:t>
                  </w:r>
                  <w:r w:rsidR="00F74D9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  <w:r w:rsidR="00D215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</w:t>
                  </w:r>
                  <w:r w:rsidRPr="002F2DD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г.  № </w:t>
                  </w:r>
                  <w:r w:rsidR="00D215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9</w:t>
                  </w:r>
                  <w:r w:rsidR="00F74D9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0486F9CA" w14:textId="77777777" w:rsidR="002F2DD6" w:rsidRPr="002F2DD6" w:rsidRDefault="002F2DD6" w:rsidP="002F2DD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49297607" w14:textId="77777777" w:rsidR="002F2DD6" w:rsidRPr="002F2DD6" w:rsidRDefault="002F2DD6" w:rsidP="002F2DD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56A1B47F" w14:textId="77777777" w:rsidR="002F2DD6" w:rsidRPr="002F2DD6" w:rsidRDefault="002F2DD6" w:rsidP="002F2DD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65A266FF" w14:textId="03B7EACC" w:rsidR="002F2DD6" w:rsidRPr="002F2DD6" w:rsidRDefault="00FD5918" w:rsidP="002F2DD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Заведующий кафедры</w:t>
                  </w:r>
                  <w:r w:rsidR="00D8518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85180" w:rsidRPr="00D851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</w:t>
                  </w:r>
                  <w:r w:rsidR="00D85180">
                    <w:rPr>
                      <w:sz w:val="28"/>
                      <w:szCs w:val="28"/>
                    </w:rPr>
                    <w:t xml:space="preserve">             </w:t>
                  </w:r>
                  <w:r w:rsidR="00D85180">
                    <w:rPr>
                      <w:noProof/>
                      <w:lang w:eastAsia="ru-RU"/>
                    </w:rPr>
                    <w:drawing>
                      <wp:inline distT="0" distB="0" distL="0" distR="0" wp14:anchorId="549FCA2F" wp14:editId="111C542E">
                        <wp:extent cx="585581" cy="400050"/>
                        <wp:effectExtent l="0" t="0" r="508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39447" t="17699" r="44357" b="6194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85631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8518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2F2DD6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С.Ю. Глебова</w:t>
                  </w:r>
                </w:p>
                <w:p w14:paraId="3A61D5A4" w14:textId="77777777" w:rsidR="0082176E" w:rsidRDefault="0082176E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64DBCBC" w14:textId="77777777" w:rsidR="00FD5918" w:rsidRDefault="00FD5918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F4E4F0F" w14:textId="77777777" w:rsidR="00FD5918" w:rsidRDefault="00FD5918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A3BFFB0" w14:textId="77777777" w:rsidR="00FD5918" w:rsidRDefault="00FD5918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E0788B8" w14:textId="77777777" w:rsidR="00D85180" w:rsidRDefault="00D85180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214C9AC" w14:textId="77777777" w:rsidR="00D85180" w:rsidRDefault="00D85180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2898242" w14:textId="77777777" w:rsidR="00D85180" w:rsidRDefault="00D85180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056EF5A" w14:textId="77777777" w:rsidR="00D85180" w:rsidRDefault="00D85180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2563688" w14:textId="77777777" w:rsidR="00FD5918" w:rsidRPr="002F2DD6" w:rsidRDefault="00FD5918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5435391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918" w:rsidRPr="002F2DD6" w14:paraId="36EFDFD4" w14:textId="77777777" w:rsidTr="00FD5918">
        <w:trPr>
          <w:gridBefore w:val="1"/>
          <w:gridAfter w:val="5"/>
          <w:wBefore w:w="284" w:type="dxa"/>
          <w:wAfter w:w="80" w:type="dxa"/>
          <w:trHeight w:val="103"/>
        </w:trPr>
        <w:tc>
          <w:tcPr>
            <w:tcW w:w="2121" w:type="dxa"/>
            <w:gridSpan w:val="6"/>
          </w:tcPr>
          <w:p w14:paraId="1AD453C0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3" w:type="dxa"/>
            <w:gridSpan w:val="2"/>
          </w:tcPr>
          <w:p w14:paraId="5E9DA8EA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8" w:type="dxa"/>
            <w:gridSpan w:val="2"/>
          </w:tcPr>
          <w:p w14:paraId="616613BD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82" w:type="dxa"/>
          </w:tcPr>
          <w:p w14:paraId="241027BB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0" w:type="dxa"/>
            <w:gridSpan w:val="3"/>
          </w:tcPr>
          <w:p w14:paraId="1AD10442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9" w:type="dxa"/>
            <w:gridSpan w:val="5"/>
          </w:tcPr>
          <w:p w14:paraId="5F9D0ADA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2" w:type="dxa"/>
          </w:tcPr>
          <w:p w14:paraId="26B633D9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14:paraId="031A72B4" w14:textId="77777777" w:rsidR="00276C72" w:rsidRDefault="00276C72" w:rsidP="00276C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t>СОДЕРЖАНИЕ</w:t>
      </w:r>
    </w:p>
    <w:p w14:paraId="4D9C8C2D" w14:textId="77777777" w:rsidR="00276C72" w:rsidRPr="002824CA" w:rsidRDefault="00276C72" w:rsidP="00CE1191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276C72" w:rsidRPr="002824CA" w14:paraId="1958D670" w14:textId="77777777" w:rsidTr="00EC407E">
        <w:trPr>
          <w:trHeight w:val="394"/>
        </w:trPr>
        <w:tc>
          <w:tcPr>
            <w:tcW w:w="9007" w:type="dxa"/>
          </w:tcPr>
          <w:p w14:paraId="09BA7C48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1. ОБЩАЯ ХАРАКТЕРИСТИКА ПРОГРАММЫ ПРОФЕССИОНАЛЬНОГО МОДУЛЯ</w:t>
            </w:r>
          </w:p>
          <w:p w14:paraId="523E9924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14:paraId="4685E2C1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6C72" w:rsidRPr="002824CA" w14:paraId="22B3876A" w14:textId="77777777" w:rsidTr="00EC407E">
        <w:trPr>
          <w:trHeight w:val="720"/>
        </w:trPr>
        <w:tc>
          <w:tcPr>
            <w:tcW w:w="9007" w:type="dxa"/>
          </w:tcPr>
          <w:p w14:paraId="002755BE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2. СТРУКТУРА И СОДЕРЖАНИЕ ПРОФЕССИОНАЛЬНОГО МОДУЛЯ</w:t>
            </w:r>
          </w:p>
          <w:p w14:paraId="0010FF58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14:paraId="2720719E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6C72" w:rsidRPr="002824CA" w14:paraId="440D2AB7" w14:textId="77777777" w:rsidTr="00EC407E">
        <w:trPr>
          <w:trHeight w:val="594"/>
        </w:trPr>
        <w:tc>
          <w:tcPr>
            <w:tcW w:w="9007" w:type="dxa"/>
          </w:tcPr>
          <w:p w14:paraId="5C5EB67D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3.  УСЛОВИЯ РЕАЛИЗАЦИИ ПРОГРАММЫ ПРОФЕССИОНАЛЬНОГО МОДУЛЯ</w:t>
            </w:r>
          </w:p>
          <w:p w14:paraId="388BB01A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14:paraId="61EFB55A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6C72" w:rsidRPr="002824CA" w14:paraId="030CED30" w14:textId="77777777" w:rsidTr="00EC407E">
        <w:trPr>
          <w:trHeight w:val="692"/>
        </w:trPr>
        <w:tc>
          <w:tcPr>
            <w:tcW w:w="9007" w:type="dxa"/>
          </w:tcPr>
          <w:p w14:paraId="482C9355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4. 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14:paraId="711D1073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1F40303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92442E4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6F26E32A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41E5C741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719F257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972B266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3032AEC6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367B2DB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5C4535A0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6627328F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08CB8653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02ECC0A0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4FA65C84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3C381C1B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4F9B14B8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0B76B9AD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64BDEBBA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65091C27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989FF5A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E15EADA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19DF67CB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A9D8BDF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790BBB88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52264239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0C75B40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744BF6CC" w14:textId="77777777" w:rsidR="00CE1191" w:rsidRDefault="00CE1191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147F855" w14:textId="77777777" w:rsidR="00CE1191" w:rsidRDefault="00CE1191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1B047839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1584F19C" w14:textId="77777777" w:rsidR="009A3ED1" w:rsidRDefault="009A3ED1" w:rsidP="00276C72">
      <w:pPr>
        <w:spacing w:after="0"/>
        <w:ind w:firstLine="770"/>
        <w:jc w:val="center"/>
        <w:rPr>
          <w:rFonts w:ascii="Times New Roman" w:hAnsi="Times New Roman"/>
          <w:b/>
          <w:sz w:val="24"/>
          <w:szCs w:val="24"/>
        </w:rPr>
      </w:pPr>
    </w:p>
    <w:p w14:paraId="2835AB6A" w14:textId="77777777" w:rsidR="009A3ED1" w:rsidRDefault="009A3ED1" w:rsidP="00276C72">
      <w:pPr>
        <w:spacing w:after="0"/>
        <w:ind w:firstLine="770"/>
        <w:jc w:val="center"/>
        <w:rPr>
          <w:rFonts w:ascii="Times New Roman" w:hAnsi="Times New Roman"/>
          <w:b/>
          <w:sz w:val="24"/>
          <w:szCs w:val="24"/>
        </w:rPr>
      </w:pPr>
    </w:p>
    <w:p w14:paraId="2DFDCEC3" w14:textId="77777777" w:rsidR="00276C72" w:rsidRPr="002824CA" w:rsidRDefault="00276C72" w:rsidP="00276C72">
      <w:pPr>
        <w:spacing w:after="0"/>
        <w:ind w:firstLine="77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2824CA">
        <w:rPr>
          <w:rFonts w:ascii="Times New Roman" w:hAnsi="Times New Roman"/>
          <w:b/>
          <w:sz w:val="24"/>
          <w:szCs w:val="24"/>
        </w:rPr>
        <w:t>ОБЩАЯ ХАРАКТЕРИСТИКА  ПРОГРАММЫ ПРОФЕССИОНАЛЬНОГО МОДУЛЯ</w:t>
      </w:r>
    </w:p>
    <w:p w14:paraId="7CF1CCBA" w14:textId="77777777" w:rsidR="00276C72" w:rsidRPr="002824CA" w:rsidRDefault="00367D73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 Область применения </w:t>
      </w:r>
      <w:r w:rsidR="00276C72" w:rsidRPr="008879AB">
        <w:rPr>
          <w:rFonts w:ascii="Times New Roman" w:hAnsi="Times New Roman"/>
          <w:b/>
          <w:sz w:val="24"/>
          <w:szCs w:val="24"/>
        </w:rPr>
        <w:t>программы профессионального модуля</w:t>
      </w:r>
    </w:p>
    <w:p w14:paraId="6347FD1F" w14:textId="77777777" w:rsidR="00276C72" w:rsidRPr="002824CA" w:rsidRDefault="00367D73" w:rsidP="00276C72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276C72" w:rsidRPr="002824CA">
        <w:rPr>
          <w:rFonts w:ascii="Times New Roman" w:hAnsi="Times New Roman"/>
          <w:sz w:val="24"/>
          <w:szCs w:val="24"/>
        </w:rPr>
        <w:t>рограмма профессионального</w:t>
      </w:r>
      <w:r>
        <w:rPr>
          <w:rFonts w:ascii="Times New Roman" w:hAnsi="Times New Roman"/>
          <w:sz w:val="24"/>
          <w:szCs w:val="24"/>
        </w:rPr>
        <w:t xml:space="preserve"> модуля является частью </w:t>
      </w:r>
      <w:r w:rsidR="00276C72" w:rsidRPr="002824CA">
        <w:rPr>
          <w:rFonts w:ascii="Times New Roman" w:hAnsi="Times New Roman"/>
          <w:sz w:val="24"/>
          <w:szCs w:val="24"/>
        </w:rPr>
        <w:t xml:space="preserve"> основной образовательной программы в соответствии с ФГОС СПО по специальности 43.02.15 Поварское и кондитерское дело.</w:t>
      </w:r>
    </w:p>
    <w:p w14:paraId="5BC66A59" w14:textId="77777777" w:rsidR="00276C72" w:rsidRPr="002824CA" w:rsidRDefault="00276C72" w:rsidP="00276C72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</w:p>
    <w:p w14:paraId="65EABB3C" w14:textId="77777777" w:rsidR="00276C72" w:rsidRPr="002824CA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t xml:space="preserve">1.2. Цель и планируемые результаты освоения профессионального модуля </w:t>
      </w:r>
    </w:p>
    <w:p w14:paraId="791DE401" w14:textId="77777777" w:rsidR="00276C72" w:rsidRPr="002824CA" w:rsidRDefault="00276C72" w:rsidP="00276C72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 w:rsidRPr="002824CA"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студент должен освоить вид профессиональной деятельности </w:t>
      </w:r>
      <w:r w:rsidRPr="002824CA">
        <w:rPr>
          <w:rFonts w:ascii="Times New Roman" w:hAnsi="Times New Roman"/>
          <w:b/>
          <w:sz w:val="24"/>
          <w:szCs w:val="24"/>
        </w:rPr>
        <w:t xml:space="preserve"> </w:t>
      </w:r>
      <w:r w:rsidRPr="002824CA">
        <w:rPr>
          <w:rFonts w:ascii="Times New Roman" w:hAnsi="Times New Roman"/>
          <w:sz w:val="24"/>
          <w:szCs w:val="24"/>
        </w:rPr>
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 и соответствующие ему профессиональные компетенции:</w:t>
      </w:r>
    </w:p>
    <w:p w14:paraId="0AC0FA32" w14:textId="77777777" w:rsidR="00276C72" w:rsidRPr="002824CA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84AFF25" w14:textId="77777777" w:rsidR="00276C72" w:rsidRPr="002824CA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t>1.2.1. Общие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8342"/>
      </w:tblGrid>
      <w:tr w:rsidR="00276C72" w:rsidRPr="002824CA" w14:paraId="24C5A1A4" w14:textId="77777777" w:rsidTr="00EC407E">
        <w:tc>
          <w:tcPr>
            <w:tcW w:w="1229" w:type="dxa"/>
          </w:tcPr>
          <w:p w14:paraId="602B0402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342" w:type="dxa"/>
          </w:tcPr>
          <w:p w14:paraId="6D45AB32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276C72" w:rsidRPr="002824CA" w14:paraId="497299FE" w14:textId="77777777" w:rsidTr="00EC407E">
        <w:trPr>
          <w:trHeight w:val="327"/>
        </w:trPr>
        <w:tc>
          <w:tcPr>
            <w:tcW w:w="1229" w:type="dxa"/>
          </w:tcPr>
          <w:p w14:paraId="4CD6C973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8342" w:type="dxa"/>
          </w:tcPr>
          <w:p w14:paraId="66FB1572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76C72" w:rsidRPr="002824CA" w14:paraId="64708F3A" w14:textId="77777777" w:rsidTr="00EC407E">
        <w:tc>
          <w:tcPr>
            <w:tcW w:w="1229" w:type="dxa"/>
          </w:tcPr>
          <w:p w14:paraId="4C8A8E79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8342" w:type="dxa"/>
          </w:tcPr>
          <w:p w14:paraId="7A8892B1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76C72" w:rsidRPr="002824CA" w14:paraId="08135675" w14:textId="77777777" w:rsidTr="00EC407E">
        <w:tc>
          <w:tcPr>
            <w:tcW w:w="1229" w:type="dxa"/>
          </w:tcPr>
          <w:p w14:paraId="4D3398E2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ОК.03</w:t>
            </w:r>
          </w:p>
        </w:tc>
        <w:tc>
          <w:tcPr>
            <w:tcW w:w="8342" w:type="dxa"/>
          </w:tcPr>
          <w:p w14:paraId="4F7CF6C2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276C72" w:rsidRPr="002824CA" w14:paraId="33AAB808" w14:textId="77777777" w:rsidTr="00EC407E">
        <w:tc>
          <w:tcPr>
            <w:tcW w:w="1229" w:type="dxa"/>
          </w:tcPr>
          <w:p w14:paraId="68E88225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ОК.04</w:t>
            </w:r>
          </w:p>
        </w:tc>
        <w:tc>
          <w:tcPr>
            <w:tcW w:w="8342" w:type="dxa"/>
          </w:tcPr>
          <w:p w14:paraId="3AD5B5C2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276C72" w:rsidRPr="002824CA" w14:paraId="2D4DB32E" w14:textId="77777777" w:rsidTr="00EC407E">
        <w:tc>
          <w:tcPr>
            <w:tcW w:w="1229" w:type="dxa"/>
          </w:tcPr>
          <w:p w14:paraId="3762DB9B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ОК.05</w:t>
            </w:r>
          </w:p>
        </w:tc>
        <w:tc>
          <w:tcPr>
            <w:tcW w:w="8342" w:type="dxa"/>
          </w:tcPr>
          <w:p w14:paraId="668F94D6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276C72" w:rsidRPr="002824CA" w14:paraId="3BFC1B3E" w14:textId="77777777" w:rsidTr="00EC407E">
        <w:tc>
          <w:tcPr>
            <w:tcW w:w="1229" w:type="dxa"/>
          </w:tcPr>
          <w:p w14:paraId="18DFB299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ОК.06</w:t>
            </w:r>
          </w:p>
        </w:tc>
        <w:tc>
          <w:tcPr>
            <w:tcW w:w="8342" w:type="dxa"/>
          </w:tcPr>
          <w:p w14:paraId="58D3449D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276C72" w:rsidRPr="002824CA" w14:paraId="3F5F4536" w14:textId="77777777" w:rsidTr="00EC407E">
        <w:tc>
          <w:tcPr>
            <w:tcW w:w="1229" w:type="dxa"/>
          </w:tcPr>
          <w:p w14:paraId="51ADFC0E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ОК.07</w:t>
            </w:r>
          </w:p>
        </w:tc>
        <w:tc>
          <w:tcPr>
            <w:tcW w:w="8342" w:type="dxa"/>
          </w:tcPr>
          <w:p w14:paraId="1AAB7975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276C72" w:rsidRPr="002824CA" w14:paraId="0EAADF41" w14:textId="77777777" w:rsidTr="00EC407E">
        <w:tc>
          <w:tcPr>
            <w:tcW w:w="1229" w:type="dxa"/>
          </w:tcPr>
          <w:p w14:paraId="44EEFBF0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ОК.09</w:t>
            </w:r>
          </w:p>
        </w:tc>
        <w:tc>
          <w:tcPr>
            <w:tcW w:w="8342" w:type="dxa"/>
          </w:tcPr>
          <w:p w14:paraId="1F43FF6E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276C72" w:rsidRPr="002824CA" w14:paraId="7A346A75" w14:textId="77777777" w:rsidTr="00EC407E">
        <w:tc>
          <w:tcPr>
            <w:tcW w:w="1229" w:type="dxa"/>
          </w:tcPr>
          <w:p w14:paraId="4C436E3F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ОК.10</w:t>
            </w:r>
          </w:p>
        </w:tc>
        <w:tc>
          <w:tcPr>
            <w:tcW w:w="8342" w:type="dxa"/>
          </w:tcPr>
          <w:p w14:paraId="51E9321D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276C72" w:rsidRPr="002824CA" w14:paraId="308EAF56" w14:textId="77777777" w:rsidTr="00EC407E">
        <w:tc>
          <w:tcPr>
            <w:tcW w:w="1229" w:type="dxa"/>
          </w:tcPr>
          <w:p w14:paraId="47E5083C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 11</w:t>
            </w:r>
          </w:p>
        </w:tc>
        <w:tc>
          <w:tcPr>
            <w:tcW w:w="8342" w:type="dxa"/>
          </w:tcPr>
          <w:p w14:paraId="3879B7D8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</w:tbl>
    <w:p w14:paraId="6CE95639" w14:textId="77777777" w:rsidR="00276C72" w:rsidRPr="002824CA" w:rsidRDefault="00276C72" w:rsidP="00276C72">
      <w:pPr>
        <w:pStyle w:val="2"/>
        <w:spacing w:before="0" w:after="0"/>
        <w:jc w:val="both"/>
        <w:rPr>
          <w:rStyle w:val="aa"/>
          <w:rFonts w:ascii="Times New Roman" w:hAnsi="Times New Roman"/>
          <w:b w:val="0"/>
          <w:iCs w:val="0"/>
          <w:sz w:val="24"/>
          <w:szCs w:val="24"/>
        </w:rPr>
      </w:pPr>
    </w:p>
    <w:p w14:paraId="4E9DBCB2" w14:textId="77777777" w:rsidR="00276C72" w:rsidRPr="002824CA" w:rsidRDefault="00276C72" w:rsidP="00276C72">
      <w:pPr>
        <w:spacing w:after="0"/>
        <w:ind w:firstLine="660"/>
        <w:jc w:val="both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iCs/>
          <w:sz w:val="24"/>
          <w:szCs w:val="24"/>
        </w:rPr>
        <w:t xml:space="preserve">1.2.2. Профессиональные компетенции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8470"/>
      </w:tblGrid>
      <w:tr w:rsidR="00276C72" w:rsidRPr="002824CA" w14:paraId="0EAC1F1A" w14:textId="77777777" w:rsidTr="00EC407E">
        <w:tc>
          <w:tcPr>
            <w:tcW w:w="1384" w:type="dxa"/>
          </w:tcPr>
          <w:p w14:paraId="145CD966" w14:textId="77777777" w:rsidR="00276C72" w:rsidRPr="002824CA" w:rsidRDefault="00276C72" w:rsidP="00EC407E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2824CA">
              <w:rPr>
                <w:rStyle w:val="aa"/>
                <w:rFonts w:ascii="Times New Roman" w:hAnsi="Times New Roman"/>
                <w:b w:val="0"/>
                <w:iCs w:val="0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470" w:type="dxa"/>
          </w:tcPr>
          <w:p w14:paraId="490CE4A3" w14:textId="77777777" w:rsidR="00276C72" w:rsidRPr="002824CA" w:rsidRDefault="00276C72" w:rsidP="00EC407E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2824CA">
              <w:rPr>
                <w:rStyle w:val="aa"/>
                <w:rFonts w:ascii="Times New Roman" w:hAnsi="Times New Roman"/>
                <w:b w:val="0"/>
                <w:iCs w:val="0"/>
                <w:sz w:val="24"/>
                <w:szCs w:val="24"/>
                <w:lang w:eastAsia="en-US"/>
              </w:rPr>
              <w:t>Наименование видов деятельности и профессиональных компетенций</w:t>
            </w:r>
          </w:p>
        </w:tc>
      </w:tr>
      <w:tr w:rsidR="005D0684" w:rsidRPr="005D0684" w14:paraId="7FF83454" w14:textId="77777777" w:rsidTr="00EC407E">
        <w:tc>
          <w:tcPr>
            <w:tcW w:w="1384" w:type="dxa"/>
          </w:tcPr>
          <w:p w14:paraId="6F642DA3" w14:textId="26D07149" w:rsidR="005D0684" w:rsidRPr="005D0684" w:rsidRDefault="005D0684" w:rsidP="005D0684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bCs w:val="0"/>
                <w:iCs w:val="0"/>
                <w:sz w:val="24"/>
                <w:szCs w:val="24"/>
                <w:lang w:eastAsia="en-US"/>
              </w:rPr>
            </w:pPr>
            <w:r w:rsidRPr="005D068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ВД 3</w:t>
            </w:r>
          </w:p>
        </w:tc>
        <w:tc>
          <w:tcPr>
            <w:tcW w:w="8470" w:type="dxa"/>
          </w:tcPr>
          <w:p w14:paraId="7137AD17" w14:textId="2596CF0B" w:rsidR="005D0684" w:rsidRPr="005D0684" w:rsidRDefault="005D0684" w:rsidP="005D0684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bCs w:val="0"/>
                <w:iCs w:val="0"/>
                <w:sz w:val="24"/>
                <w:szCs w:val="24"/>
                <w:lang w:eastAsia="en-US"/>
              </w:rPr>
            </w:pPr>
            <w:r w:rsidRPr="005D068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5D0684" w:rsidRPr="002824CA" w14:paraId="3B4F9DE6" w14:textId="77777777" w:rsidTr="00EC407E">
        <w:tc>
          <w:tcPr>
            <w:tcW w:w="1384" w:type="dxa"/>
          </w:tcPr>
          <w:p w14:paraId="7C31F2C5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ПК 3.1.</w:t>
            </w:r>
          </w:p>
        </w:tc>
        <w:tc>
          <w:tcPr>
            <w:tcW w:w="8470" w:type="dxa"/>
          </w:tcPr>
          <w:p w14:paraId="233B76F7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</w:t>
            </w:r>
          </w:p>
        </w:tc>
      </w:tr>
      <w:tr w:rsidR="005D0684" w:rsidRPr="002824CA" w14:paraId="208FE53C" w14:textId="77777777" w:rsidTr="00EC407E">
        <w:tc>
          <w:tcPr>
            <w:tcW w:w="1384" w:type="dxa"/>
          </w:tcPr>
          <w:p w14:paraId="786954EC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ПК 3.2</w:t>
            </w:r>
          </w:p>
        </w:tc>
        <w:tc>
          <w:tcPr>
            <w:tcW w:w="8470" w:type="dxa"/>
          </w:tcPr>
          <w:p w14:paraId="7BEBCFCD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</w:t>
            </w:r>
          </w:p>
        </w:tc>
      </w:tr>
      <w:tr w:rsidR="005D0684" w:rsidRPr="002824CA" w14:paraId="1756766F" w14:textId="77777777" w:rsidTr="00EC407E">
        <w:tc>
          <w:tcPr>
            <w:tcW w:w="1384" w:type="dxa"/>
          </w:tcPr>
          <w:p w14:paraId="4B59E8B7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ПК 3.3</w:t>
            </w:r>
          </w:p>
        </w:tc>
        <w:tc>
          <w:tcPr>
            <w:tcW w:w="8470" w:type="dxa"/>
          </w:tcPr>
          <w:p w14:paraId="53419DFB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5D0684" w:rsidRPr="002824CA" w14:paraId="05AC51D8" w14:textId="77777777" w:rsidTr="00EC407E">
        <w:tc>
          <w:tcPr>
            <w:tcW w:w="1384" w:type="dxa"/>
          </w:tcPr>
          <w:p w14:paraId="6B0A4867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ПК 3.4</w:t>
            </w:r>
          </w:p>
        </w:tc>
        <w:tc>
          <w:tcPr>
            <w:tcW w:w="8470" w:type="dxa"/>
          </w:tcPr>
          <w:p w14:paraId="04888D95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5D0684" w:rsidRPr="002824CA" w14:paraId="7F54A543" w14:textId="77777777" w:rsidTr="00EC407E">
        <w:tc>
          <w:tcPr>
            <w:tcW w:w="1384" w:type="dxa"/>
          </w:tcPr>
          <w:p w14:paraId="3ECC6E3C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ПК 3.5</w:t>
            </w:r>
          </w:p>
        </w:tc>
        <w:tc>
          <w:tcPr>
            <w:tcW w:w="8470" w:type="dxa"/>
          </w:tcPr>
          <w:p w14:paraId="43ADD86D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рыбы, нерыбного водного сырья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5D0684" w:rsidRPr="002824CA" w14:paraId="5751CADA" w14:textId="77777777" w:rsidTr="00EC407E">
        <w:tc>
          <w:tcPr>
            <w:tcW w:w="1384" w:type="dxa"/>
          </w:tcPr>
          <w:p w14:paraId="6D54E91B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ПК 3.6</w:t>
            </w:r>
          </w:p>
        </w:tc>
        <w:tc>
          <w:tcPr>
            <w:tcW w:w="8470" w:type="dxa"/>
          </w:tcPr>
          <w:p w14:paraId="6D7FB50E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5D0684" w:rsidRPr="002824CA" w14:paraId="272C2F2B" w14:textId="77777777" w:rsidTr="00EC407E">
        <w:tc>
          <w:tcPr>
            <w:tcW w:w="1384" w:type="dxa"/>
          </w:tcPr>
          <w:p w14:paraId="77DFF545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ПК 3.7</w:t>
            </w:r>
          </w:p>
        </w:tc>
        <w:tc>
          <w:tcPr>
            <w:tcW w:w="8470" w:type="dxa"/>
          </w:tcPr>
          <w:p w14:paraId="65D13D5E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</w:t>
            </w:r>
          </w:p>
        </w:tc>
      </w:tr>
    </w:tbl>
    <w:p w14:paraId="651A4D4D" w14:textId="77777777" w:rsidR="00276C72" w:rsidRPr="002824CA" w:rsidRDefault="00276C72" w:rsidP="00276C72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46428" w14:textId="77777777" w:rsidR="00276C72" w:rsidRPr="002824CA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Cs/>
          <w:sz w:val="24"/>
          <w:szCs w:val="24"/>
        </w:rPr>
        <w:t xml:space="preserve">В результате освоения профессионального модуля студент </w:t>
      </w:r>
      <w:r w:rsidRPr="002824CA">
        <w:rPr>
          <w:rFonts w:ascii="Times New Roman" w:hAnsi="Times New Roman"/>
          <w:b/>
          <w:bCs/>
          <w:sz w:val="24"/>
          <w:szCs w:val="24"/>
        </w:rPr>
        <w:t>должен: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7938"/>
      </w:tblGrid>
      <w:tr w:rsidR="00276C72" w:rsidRPr="002824CA" w14:paraId="41E04433" w14:textId="77777777" w:rsidTr="00EC407E">
        <w:tc>
          <w:tcPr>
            <w:tcW w:w="1668" w:type="dxa"/>
          </w:tcPr>
          <w:p w14:paraId="52531C8F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Иметь практический опыт</w:t>
            </w:r>
          </w:p>
        </w:tc>
        <w:tc>
          <w:tcPr>
            <w:tcW w:w="7938" w:type="dxa"/>
          </w:tcPr>
          <w:p w14:paraId="597B8578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разработки ассортимента холодной кулинарной продукции с учетом потребностей различных категорий потребителей, видов и форм обслуживания;</w:t>
            </w:r>
          </w:p>
          <w:p w14:paraId="72BC3F88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разработки, адаптации рецептур с учетом взаимозаменяемости сырья, продуктов, изменения выхода продукции, вида и формы обслуживания;</w:t>
            </w:r>
          </w:p>
          <w:p w14:paraId="3ADE36AC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приборов в соответствии с инструкциями и регламентами</w:t>
            </w:r>
          </w:p>
          <w:p w14:paraId="79E43E78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подбора в соответствии с технологическими требованиями, оценки качества, безопасности продуктов, полуфабрикатов, приготовления различными методами, творческого оформления, эстетичной подачи холодных блюд, кулинарных изделий, закусок сложного ассортимента, в том числе авторских, брендовых, региональных;</w:t>
            </w:r>
          </w:p>
          <w:p w14:paraId="443D8791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упаковки, хранения готовой продукции с учетом требований к безопасности;</w:t>
            </w:r>
          </w:p>
          <w:p w14:paraId="078696D4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контроля качества и безопасности готовой кулинарной продукции;</w:t>
            </w:r>
          </w:p>
          <w:p w14:paraId="5154EBA0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контроля хранения и расхода продуктов</w:t>
            </w:r>
          </w:p>
        </w:tc>
      </w:tr>
      <w:tr w:rsidR="00276C72" w:rsidRPr="002824CA" w14:paraId="0D514C16" w14:textId="77777777" w:rsidTr="00EC407E">
        <w:tc>
          <w:tcPr>
            <w:tcW w:w="1668" w:type="dxa"/>
          </w:tcPr>
          <w:p w14:paraId="53A521A8" w14:textId="77777777" w:rsidR="00276C72" w:rsidRPr="002824CA" w:rsidRDefault="00276C72" w:rsidP="00EC407E">
            <w:pPr>
              <w:tabs>
                <w:tab w:val="right" w:pos="272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7938" w:type="dxa"/>
          </w:tcPr>
          <w:p w14:paraId="01090EAA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разрабатывать, изменять ассортимент, разрабатывать и адаптировать рецептуры холодной кулинарной продукции в соответствии с изменением спроса, с учетом потребностей различных категорий потребителей, видов и форм обслуживания;</w:t>
            </w:r>
          </w:p>
          <w:p w14:paraId="5384410F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14:paraId="13C0CA39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оценивать их качество и соответствие технологическим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требованиям;</w:t>
            </w:r>
          </w:p>
          <w:p w14:paraId="661AAF9E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организовывать и проводить подготовку рабочих мест, технологического оборудования, производственного инвентаря, инструментов,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приборов в соответствии с инструкциями и регламентами;</w:t>
            </w:r>
          </w:p>
          <w:p w14:paraId="28D0221B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применять, комбинировать различные способы приготовления, творческого оформления и подачи холодных блюд, кулинарных изделий, закусок сложного ассортимента, в том числе авторских, брендовых, региональных;</w:t>
            </w:r>
          </w:p>
          <w:p w14:paraId="53B93A40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</w:p>
          <w:p w14:paraId="03FC9E4B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порционировать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(комплектовать), эстетично упаковывать на вынос, хранить с учетом требований к безопасности готовой продукции</w:t>
            </w:r>
          </w:p>
        </w:tc>
      </w:tr>
      <w:tr w:rsidR="00276C72" w:rsidRPr="002824CA" w14:paraId="5251F55D" w14:textId="77777777" w:rsidTr="00EC407E">
        <w:tc>
          <w:tcPr>
            <w:tcW w:w="1668" w:type="dxa"/>
          </w:tcPr>
          <w:p w14:paraId="02E09B3F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938" w:type="dxa"/>
          </w:tcPr>
          <w:p w14:paraId="7DB07CA6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 безопасности и производственной санитарии в организации питания;</w:t>
            </w:r>
          </w:p>
          <w:p w14:paraId="76AAF86C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приборов, посуды и правила ухода за ними;</w:t>
            </w:r>
          </w:p>
          <w:p w14:paraId="18092B6B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ассортимент, требования к качеству, условия и сроки хранения холодных блюд, кулинарных изделий и закусок сложного приготовления, в т.ч. авторских, брендовых, региональных;</w:t>
            </w:r>
          </w:p>
          <w:p w14:paraId="32D355CE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рецептуры, современные методы приготовления, варианты оформления и подачи холодных блюд, кулинарных изделий, закусок сложного ассортимента, в том числе авторских, брендовых, региональных;</w:t>
            </w:r>
          </w:p>
          <w:p w14:paraId="708F8092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актуальные направления в приготовлении холодной кулинарной продукции;</w:t>
            </w:r>
          </w:p>
          <w:p w14:paraId="4C445ED8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способы сокращения потерь и сохранения пищевой ценности продуктов при приготовлении холодной кулинарной продукции;</w:t>
            </w:r>
          </w:p>
          <w:p w14:paraId="75F75D68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правила составления меню, разработки рецептур, составления заявок на продукты;</w:t>
            </w:r>
          </w:p>
          <w:p w14:paraId="2DC74FED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виды и формы обслуживания, правила сервировки стола и правила подачи холодных блюд, кулинарных изделий и закусок</w:t>
            </w:r>
          </w:p>
        </w:tc>
      </w:tr>
    </w:tbl>
    <w:p w14:paraId="2D3EC874" w14:textId="77777777" w:rsidR="00276C72" w:rsidRPr="002824CA" w:rsidRDefault="00276C72" w:rsidP="00276C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9CD18C" w14:textId="77777777" w:rsidR="00276C72" w:rsidRPr="002824CA" w:rsidRDefault="00276C72" w:rsidP="00276C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71FC5AC" w14:textId="77777777" w:rsidR="00276C72" w:rsidRPr="00217A96" w:rsidRDefault="00276C72" w:rsidP="00EC407E">
      <w:pPr>
        <w:spacing w:after="0" w:line="24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217A96">
        <w:rPr>
          <w:rFonts w:ascii="Times New Roman" w:hAnsi="Times New Roman"/>
          <w:b/>
          <w:sz w:val="24"/>
          <w:szCs w:val="24"/>
        </w:rPr>
        <w:t>1.3. Количество часов, отводимое на освоение профессионального модуля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1"/>
        <w:gridCol w:w="2552"/>
      </w:tblGrid>
      <w:tr w:rsidR="00217A96" w:rsidRPr="00217A96" w14:paraId="5112CF2C" w14:textId="77777777" w:rsidTr="00177B23">
        <w:trPr>
          <w:trHeight w:val="517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0B8FF1" w14:textId="77777777" w:rsidR="00217A96" w:rsidRPr="00217A96" w:rsidRDefault="00217A96" w:rsidP="00217A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Вид учебной работы</w:t>
            </w:r>
            <w:r w:rsidRPr="00217A96">
              <w:rPr>
                <w:rFonts w:ascii="Calibri" w:eastAsia="Times New Roman" w:hAnsi="Calibri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9DFD80" w14:textId="77777777" w:rsidR="00217A96" w:rsidRPr="00217A96" w:rsidRDefault="00217A96" w:rsidP="00217A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Объем часов</w:t>
            </w:r>
            <w:r w:rsidRPr="00217A96">
              <w:rPr>
                <w:rFonts w:ascii="Calibri" w:eastAsia="Times New Roman" w:hAnsi="Calibri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</w:tr>
      <w:tr w:rsidR="00217A96" w:rsidRPr="00217A96" w14:paraId="56DE0DD6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A2A340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Максимальная учебная нагрузка, в том числе</w:t>
            </w:r>
            <w:r w:rsidRPr="00217A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5DA70A" w14:textId="52B4F777" w:rsidR="00217A96" w:rsidRPr="00FF20F7" w:rsidRDefault="00FF20F7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356</w:t>
            </w:r>
          </w:p>
        </w:tc>
      </w:tr>
      <w:tr w:rsidR="00217A96" w:rsidRPr="00217A96" w14:paraId="7400034E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C5B777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Обязательная учебная нагрузка</w:t>
            </w:r>
            <w:r w:rsidRPr="00217A9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(аудиторная учебные занятия)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1C1935" w14:textId="582F943C" w:rsidR="00217A96" w:rsidRPr="00FF20F7" w:rsidRDefault="00217A96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="0076490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5</w:t>
            </w:r>
            <w:r w:rsidR="00FF20F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0</w:t>
            </w:r>
          </w:p>
        </w:tc>
      </w:tr>
      <w:tr w:rsidR="00217A96" w:rsidRPr="00217A96" w14:paraId="516BE521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8BCDAF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лекции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5E8046" w14:textId="79F0EA22" w:rsidR="00217A96" w:rsidRPr="00FF20F7" w:rsidRDefault="00764903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4</w:t>
            </w:r>
            <w:r w:rsidR="00FF20F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6</w:t>
            </w:r>
          </w:p>
        </w:tc>
      </w:tr>
      <w:tr w:rsidR="00217A96" w:rsidRPr="00217A96" w14:paraId="397B4D76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420BD0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  <w:r w:rsidRPr="00217A9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CC08D3" w14:textId="588404A1" w:rsidR="00217A96" w:rsidRPr="00217A96" w:rsidRDefault="00A0024D" w:rsidP="00217A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</w:t>
            </w:r>
          </w:p>
        </w:tc>
      </w:tr>
      <w:tr w:rsidR="00217A96" w:rsidRPr="00217A96" w14:paraId="031AFA90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57744B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лабораторные занятия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154594" w14:textId="727FDD03" w:rsidR="00217A96" w:rsidRPr="00217A96" w:rsidRDefault="00217A96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48</w:t>
            </w:r>
          </w:p>
        </w:tc>
      </w:tr>
      <w:tr w:rsidR="00217A96" w:rsidRPr="00217A96" w14:paraId="72254452" w14:textId="77777777" w:rsidTr="00177B23">
        <w:trPr>
          <w:trHeight w:val="405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0B17D7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в том числе в форме практической подготовки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9E6F6B" w14:textId="05D9DE69" w:rsidR="00217A96" w:rsidRPr="00217A96" w:rsidRDefault="00173056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217A96" w:rsidRPr="00217A96" w14:paraId="4F904358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BADFB9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257F45" w14:textId="5073B3AA" w:rsidR="00217A96" w:rsidRPr="00FF20F7" w:rsidRDefault="00217A96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5</w:t>
            </w:r>
            <w:r w:rsidR="00FF20F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6</w:t>
            </w:r>
          </w:p>
        </w:tc>
      </w:tr>
      <w:tr w:rsidR="00217A96" w:rsidRPr="00217A96" w14:paraId="54E2E252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747988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в том числе в форме практической подготовки</w:t>
            </w:r>
            <w:r w:rsidRPr="00217A9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674C31" w14:textId="4E1F73DD" w:rsidR="00217A96" w:rsidRPr="00217A96" w:rsidRDefault="005065D0" w:rsidP="005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217A96" w:rsidRPr="00217A96" w14:paraId="75A467C2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235F6F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Самостоятельная (внеаудиторная) работа обучающегося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10E815" w14:textId="4B355332" w:rsidR="00217A96" w:rsidRPr="00FF20F7" w:rsidRDefault="00FF20F7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217A96" w:rsidRPr="00217A96" w14:paraId="6C2B1BFC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2D80AD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Учебная практика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AE48C9" w14:textId="4C58EC8D" w:rsidR="00217A96" w:rsidRPr="00FF20F7" w:rsidRDefault="00FF20F7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72</w:t>
            </w:r>
          </w:p>
        </w:tc>
      </w:tr>
      <w:tr w:rsidR="00217A96" w:rsidRPr="00217A96" w14:paraId="33A74297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DD9200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  <w:r w:rsidRPr="00217A9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36E2CA" w14:textId="77777777" w:rsidR="00217A96" w:rsidRPr="00217A96" w:rsidRDefault="00217A96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A96" w:rsidRPr="00217A96" w14:paraId="6F640B0F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B26137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4843F7" w14:textId="18240AF1" w:rsidR="00217A96" w:rsidRPr="00217A96" w:rsidRDefault="00217A96" w:rsidP="00217A96">
            <w:pPr>
              <w:tabs>
                <w:tab w:val="left" w:pos="1035"/>
                <w:tab w:val="center" w:pos="11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ab/>
              <w:t>1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08</w:t>
            </w:r>
          </w:p>
        </w:tc>
      </w:tr>
      <w:tr w:rsidR="00217A96" w:rsidRPr="00217A96" w14:paraId="578CA95D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091E5B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  <w:r w:rsidRPr="00217A9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DE8477" w14:textId="77777777" w:rsidR="00217A96" w:rsidRPr="00217A96" w:rsidRDefault="00217A96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A96" w:rsidRPr="00217A96" w14:paraId="4032CBFC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4A3059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2D9ED3" w14:textId="527F2865" w:rsidR="00217A96" w:rsidRPr="00217A96" w:rsidRDefault="00764903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17A96" w:rsidRPr="00217A96" w14:paraId="7036A220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C85963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Промежуточная аттестация в форме</w:t>
            </w:r>
            <w:r w:rsidRPr="00217A9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1A18CF" w14:textId="30EB0914" w:rsidR="00217A96" w:rsidRPr="00217A96" w:rsidRDefault="00764903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</w:tbl>
    <w:p w14:paraId="7E98147E" w14:textId="77777777" w:rsidR="00706BEB" w:rsidRDefault="00706BEB" w:rsidP="00706B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9941EA" w14:textId="14C25734" w:rsidR="00217A96" w:rsidRPr="00706BEB" w:rsidRDefault="00217A96" w:rsidP="00706BEB">
      <w:pPr>
        <w:spacing w:after="0" w:line="240" w:lineRule="auto"/>
        <w:rPr>
          <w:rFonts w:ascii="Times New Roman" w:hAnsi="Times New Roman"/>
          <w:sz w:val="28"/>
          <w:szCs w:val="28"/>
        </w:rPr>
        <w:sectPr w:rsidR="00217A96" w:rsidRPr="00706BEB">
          <w:footerReference w:type="default" r:id="rId12"/>
          <w:footerReference w:type="first" r:id="rId13"/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4E82934F" w14:textId="77777777" w:rsidR="009A3ED1" w:rsidRPr="00EC407E" w:rsidRDefault="009A3ED1" w:rsidP="009A3ED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ПРОФЕССИОНАЛЬНОГО МОДУЛЯ</w:t>
      </w:r>
    </w:p>
    <w:p w14:paraId="025A2DB9" w14:textId="77777777" w:rsidR="009A3ED1" w:rsidRPr="00EC407E" w:rsidRDefault="009A3ED1" w:rsidP="009A3ED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Структура профессионального модуля</w:t>
      </w:r>
    </w:p>
    <w:tbl>
      <w:tblPr>
        <w:tblW w:w="505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3549"/>
        <w:gridCol w:w="698"/>
        <w:gridCol w:w="770"/>
        <w:gridCol w:w="1157"/>
        <w:gridCol w:w="1106"/>
        <w:gridCol w:w="1214"/>
        <w:gridCol w:w="1148"/>
        <w:gridCol w:w="1006"/>
        <w:gridCol w:w="1006"/>
        <w:gridCol w:w="949"/>
        <w:gridCol w:w="1356"/>
      </w:tblGrid>
      <w:tr w:rsidR="00943A38" w:rsidRPr="009A3ED1" w14:paraId="59831A4B" w14:textId="77777777" w:rsidTr="00943A38">
        <w:tc>
          <w:tcPr>
            <w:tcW w:w="3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98B486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профес-сиональ-ных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общих компетенций</w:t>
            </w:r>
          </w:p>
        </w:tc>
        <w:tc>
          <w:tcPr>
            <w:tcW w:w="117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5259DC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23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4E5451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-тельной программы, час</w:t>
            </w:r>
          </w:p>
        </w:tc>
        <w:tc>
          <w:tcPr>
            <w:tcW w:w="2119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5937EA" w14:textId="7D66578D" w:rsidR="00943A38" w:rsidRPr="009A3ED1" w:rsidRDefault="00943A38" w:rsidP="009A3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образовательной программы, час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28A5073" w14:textId="2B93C780" w:rsidR="00943A38" w:rsidRPr="009A3ED1" w:rsidRDefault="00943A38" w:rsidP="009A3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7F3D1A73" w14:textId="77777777" w:rsidR="00943A38" w:rsidRPr="009A3ED1" w:rsidRDefault="00943A38" w:rsidP="009A3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4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662CA356" w14:textId="77777777" w:rsidR="00943A38" w:rsidRPr="009A3ED1" w:rsidRDefault="00943A38" w:rsidP="009A3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</w:tr>
      <w:tr w:rsidR="00943A38" w:rsidRPr="009A3ED1" w14:paraId="60FA5195" w14:textId="77777777" w:rsidTr="00943A38">
        <w:tc>
          <w:tcPr>
            <w:tcW w:w="37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94995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CBA69B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C32F6C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19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BD333" w14:textId="2B0D4F72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во взаимодействии с преподавателем, час.</w:t>
            </w:r>
          </w:p>
        </w:tc>
        <w:tc>
          <w:tcPr>
            <w:tcW w:w="33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D6AE3B" w14:textId="7CC2F19B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E6F93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F3AB2B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A38" w:rsidRPr="009A3ED1" w14:paraId="6333F29C" w14:textId="77777777" w:rsidTr="00943A38">
        <w:tc>
          <w:tcPr>
            <w:tcW w:w="37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18AD7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C3EDD3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877CA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9EA78" w14:textId="00576360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МДК, в час.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38508B" w14:textId="230389A6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33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786AB1" w14:textId="09A22A2A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A1E7FB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4D86AA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A38" w:rsidRPr="009A3ED1" w14:paraId="774C5202" w14:textId="77777777" w:rsidTr="00943A38">
        <w:tc>
          <w:tcPr>
            <w:tcW w:w="37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EF361E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FC08DF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ED230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65E9CF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14:paraId="44C7865C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5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F915F" w14:textId="69C7344C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713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7736A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B65615" w14:textId="6476C2AE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11354D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36A45D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A38" w:rsidRPr="009A3ED1" w14:paraId="2A0DDF31" w14:textId="77777777" w:rsidTr="00943A38">
        <w:tc>
          <w:tcPr>
            <w:tcW w:w="37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308D8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71286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E602A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C2205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F1EFE8" w14:textId="1DB2CFCF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7353F" w14:textId="5C2C6C41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D293BF" w14:textId="2F41DEFE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38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AC268" w14:textId="171E258B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</w:t>
            </w:r>
          </w:p>
        </w:tc>
        <w:tc>
          <w:tcPr>
            <w:tcW w:w="333" w:type="pct"/>
            <w:tcBorders>
              <w:bottom w:val="single" w:sz="12" w:space="0" w:color="auto"/>
              <w:right w:val="single" w:sz="12" w:space="0" w:color="auto"/>
            </w:tcBorders>
          </w:tcPr>
          <w:p w14:paraId="395E4F0A" w14:textId="57030C35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3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0D636" w14:textId="0DB37A0F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6CBED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EA3C07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A38" w:rsidRPr="009A3ED1" w14:paraId="7082A47A" w14:textId="77777777" w:rsidTr="00943A38">
        <w:tc>
          <w:tcPr>
            <w:tcW w:w="3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81E02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4304F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E0AA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8BC592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273327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23316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CEBD9E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D1C2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3" w:type="pct"/>
            <w:tcBorders>
              <w:bottom w:val="single" w:sz="12" w:space="0" w:color="auto"/>
              <w:right w:val="single" w:sz="12" w:space="0" w:color="auto"/>
            </w:tcBorders>
          </w:tcPr>
          <w:p w14:paraId="2EB07B32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E087D" w14:textId="720B184F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89B12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1DE86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43A38" w:rsidRPr="009A3ED1" w14:paraId="00948006" w14:textId="77777777" w:rsidTr="00943A38">
        <w:trPr>
          <w:trHeight w:val="1297"/>
        </w:trPr>
        <w:tc>
          <w:tcPr>
            <w:tcW w:w="3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ECC871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3.1-3.7</w:t>
            </w:r>
          </w:p>
          <w:p w14:paraId="3CD27516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E2A541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модуля 1.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процессов приготовления и подготовки к реализации холодных блюд, кулинарных изделий, закусок сложного ассортимента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AADC4" w14:textId="440F5CCF" w:rsidR="00943A38" w:rsidRPr="009A3ED1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191B7B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3" w:type="pct"/>
            <w:tcBorders>
              <w:top w:val="single" w:sz="12" w:space="0" w:color="auto"/>
            </w:tcBorders>
            <w:vAlign w:val="center"/>
          </w:tcPr>
          <w:p w14:paraId="5540315F" w14:textId="183904C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B2F4BD" w14:textId="616C13BD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63A75D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18772C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F78200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A0AB67" w14:textId="344F6A0D" w:rsidR="00943A38" w:rsidRPr="009A3ED1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DC4EC7" w14:textId="6B4CDD25" w:rsidR="00943A38" w:rsidRPr="009A3ED1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C7299E" w14:textId="12C47297" w:rsidR="00943A38" w:rsidRPr="009A3ED1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3A38" w:rsidRPr="009A3ED1" w14:paraId="5EC7CB79" w14:textId="77777777" w:rsidTr="00943A38">
        <w:trPr>
          <w:trHeight w:val="418"/>
        </w:trPr>
        <w:tc>
          <w:tcPr>
            <w:tcW w:w="379" w:type="pct"/>
            <w:tcBorders>
              <w:left w:val="single" w:sz="12" w:space="0" w:color="auto"/>
              <w:right w:val="single" w:sz="12" w:space="0" w:color="auto"/>
            </w:tcBorders>
          </w:tcPr>
          <w:p w14:paraId="5C000FC3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3.2.-3.7</w:t>
            </w:r>
          </w:p>
          <w:p w14:paraId="0969A4C7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  <w:tc>
          <w:tcPr>
            <w:tcW w:w="1175" w:type="pct"/>
            <w:tcBorders>
              <w:left w:val="single" w:sz="12" w:space="0" w:color="auto"/>
              <w:right w:val="single" w:sz="12" w:space="0" w:color="auto"/>
            </w:tcBorders>
          </w:tcPr>
          <w:p w14:paraId="34E32BAD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Раздел модуля 2.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и подготовка к реализации  холодных блюд, кулинарных изделий, закусок сложного ассортимента</w:t>
            </w: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0F6D55" w14:textId="2C69417D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121</w:t>
            </w:r>
          </w:p>
        </w:tc>
        <w:tc>
          <w:tcPr>
            <w:tcW w:w="255" w:type="pct"/>
            <w:tcBorders>
              <w:left w:val="single" w:sz="12" w:space="0" w:color="auto"/>
            </w:tcBorders>
            <w:vAlign w:val="center"/>
          </w:tcPr>
          <w:p w14:paraId="0CE2156C" w14:textId="3523F765" w:rsidR="00943A38" w:rsidRPr="00FF20F7" w:rsidRDefault="00764903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F2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83" w:type="pct"/>
            <w:vAlign w:val="center"/>
          </w:tcPr>
          <w:p w14:paraId="585C84E8" w14:textId="2729DDAC" w:rsidR="00943A38" w:rsidRPr="00FF20F7" w:rsidRDefault="00764903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F2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7063ACB8" w14:textId="3C25C6A4" w:rsidR="00943A38" w:rsidRPr="00FF20F7" w:rsidRDefault="00943A38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F2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02" w:type="pct"/>
            <w:tcBorders>
              <w:left w:val="single" w:sz="12" w:space="0" w:color="auto"/>
            </w:tcBorders>
            <w:vAlign w:val="center"/>
          </w:tcPr>
          <w:p w14:paraId="3AE5F306" w14:textId="58808A2B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0" w:type="pct"/>
            <w:tcBorders>
              <w:right w:val="single" w:sz="12" w:space="0" w:color="auto"/>
            </w:tcBorders>
            <w:vAlign w:val="center"/>
          </w:tcPr>
          <w:p w14:paraId="22A9017A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right w:val="single" w:sz="12" w:space="0" w:color="auto"/>
            </w:tcBorders>
            <w:vAlign w:val="center"/>
          </w:tcPr>
          <w:p w14:paraId="711AA83D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AA660F" w14:textId="595B9057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1A24E4" w14:textId="79AC8393" w:rsidR="00943A38" w:rsidRPr="009A3ED1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0617B2" w14:textId="4A2E87C8" w:rsidR="00943A38" w:rsidRPr="009A3ED1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3A38" w:rsidRPr="009A3ED1" w14:paraId="44F5E77F" w14:textId="77777777" w:rsidTr="00943A38">
        <w:trPr>
          <w:trHeight w:val="418"/>
        </w:trPr>
        <w:tc>
          <w:tcPr>
            <w:tcW w:w="379" w:type="pct"/>
            <w:tcBorders>
              <w:left w:val="single" w:sz="12" w:space="0" w:color="auto"/>
              <w:right w:val="single" w:sz="12" w:space="0" w:color="auto"/>
            </w:tcBorders>
          </w:tcPr>
          <w:p w14:paraId="31D5C98F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3.1-3.7</w:t>
            </w:r>
          </w:p>
          <w:p w14:paraId="71A23C4D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  <w:tc>
          <w:tcPr>
            <w:tcW w:w="1175" w:type="pct"/>
            <w:tcBorders>
              <w:left w:val="single" w:sz="12" w:space="0" w:color="auto"/>
              <w:right w:val="single" w:sz="12" w:space="0" w:color="auto"/>
            </w:tcBorders>
          </w:tcPr>
          <w:p w14:paraId="77F04F81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Учебная практика </w:t>
            </w: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26F9AE" w14:textId="7EA79FDB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255" w:type="pct"/>
            <w:tcBorders>
              <w:left w:val="single" w:sz="12" w:space="0" w:color="auto"/>
            </w:tcBorders>
            <w:vAlign w:val="center"/>
          </w:tcPr>
          <w:p w14:paraId="47455EC1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Align w:val="center"/>
          </w:tcPr>
          <w:p w14:paraId="4B50E416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794AEEE3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left w:val="single" w:sz="12" w:space="0" w:color="auto"/>
            </w:tcBorders>
            <w:vAlign w:val="center"/>
          </w:tcPr>
          <w:p w14:paraId="4ABB84EF" w14:textId="2717314B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right w:val="single" w:sz="12" w:space="0" w:color="auto"/>
            </w:tcBorders>
            <w:vAlign w:val="center"/>
          </w:tcPr>
          <w:p w14:paraId="16E79214" w14:textId="1BD0C335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333" w:type="pct"/>
            <w:tcBorders>
              <w:right w:val="single" w:sz="12" w:space="0" w:color="auto"/>
            </w:tcBorders>
            <w:vAlign w:val="center"/>
          </w:tcPr>
          <w:p w14:paraId="0EDE4443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DBC728" w14:textId="26B52878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7424B9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B182DB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A38" w:rsidRPr="009A3ED1" w14:paraId="6CE32A3D" w14:textId="77777777" w:rsidTr="00943A38">
        <w:trPr>
          <w:trHeight w:val="418"/>
        </w:trPr>
        <w:tc>
          <w:tcPr>
            <w:tcW w:w="379" w:type="pct"/>
            <w:tcBorders>
              <w:left w:val="single" w:sz="12" w:space="0" w:color="auto"/>
              <w:right w:val="single" w:sz="12" w:space="0" w:color="auto"/>
            </w:tcBorders>
          </w:tcPr>
          <w:p w14:paraId="28BEC81B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3.1-3.7</w:t>
            </w:r>
          </w:p>
          <w:p w14:paraId="3A0F8CE6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  <w:tc>
          <w:tcPr>
            <w:tcW w:w="1175" w:type="pct"/>
            <w:tcBorders>
              <w:left w:val="single" w:sz="12" w:space="0" w:color="auto"/>
              <w:right w:val="single" w:sz="12" w:space="0" w:color="auto"/>
            </w:tcBorders>
          </w:tcPr>
          <w:p w14:paraId="019D2C46" w14:textId="77777777" w:rsidR="00943A38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B82F4F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55" w:type="pct"/>
            <w:tcBorders>
              <w:left w:val="single" w:sz="12" w:space="0" w:color="auto"/>
            </w:tcBorders>
            <w:vAlign w:val="center"/>
          </w:tcPr>
          <w:p w14:paraId="05FB8DD2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Align w:val="center"/>
          </w:tcPr>
          <w:p w14:paraId="1E7C5F08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245670C7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left w:val="single" w:sz="12" w:space="0" w:color="auto"/>
            </w:tcBorders>
            <w:vAlign w:val="center"/>
          </w:tcPr>
          <w:p w14:paraId="23315384" w14:textId="000B63F2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right w:val="single" w:sz="12" w:space="0" w:color="auto"/>
            </w:tcBorders>
            <w:vAlign w:val="center"/>
          </w:tcPr>
          <w:p w14:paraId="365DC4E6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right w:val="single" w:sz="12" w:space="0" w:color="auto"/>
            </w:tcBorders>
            <w:vAlign w:val="center"/>
          </w:tcPr>
          <w:p w14:paraId="51CCE0C3" w14:textId="5005F9B4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576C25" w14:textId="7FED6872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DC90F3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B17506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A38" w:rsidRPr="009A3ED1" w14:paraId="73F55C12" w14:textId="77777777" w:rsidTr="00943A38">
        <w:trPr>
          <w:trHeight w:val="418"/>
        </w:trPr>
        <w:tc>
          <w:tcPr>
            <w:tcW w:w="379" w:type="pct"/>
            <w:tcBorders>
              <w:left w:val="single" w:sz="12" w:space="0" w:color="auto"/>
              <w:right w:val="single" w:sz="12" w:space="0" w:color="auto"/>
            </w:tcBorders>
          </w:tcPr>
          <w:p w14:paraId="61D855CE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3.1-3.7</w:t>
            </w:r>
          </w:p>
          <w:p w14:paraId="4360A31E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  <w:tc>
          <w:tcPr>
            <w:tcW w:w="1175" w:type="pct"/>
            <w:tcBorders>
              <w:left w:val="single" w:sz="12" w:space="0" w:color="auto"/>
              <w:right w:val="single" w:sz="12" w:space="0" w:color="auto"/>
            </w:tcBorders>
          </w:tcPr>
          <w:p w14:paraId="6D5E8339" w14:textId="77777777" w:rsidR="00943A38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Экзамен (квалификационный) </w:t>
            </w: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DD0CEE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pct"/>
            <w:tcBorders>
              <w:left w:val="single" w:sz="12" w:space="0" w:color="auto"/>
            </w:tcBorders>
            <w:vAlign w:val="center"/>
          </w:tcPr>
          <w:p w14:paraId="0445DD9B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Align w:val="center"/>
          </w:tcPr>
          <w:p w14:paraId="0753404E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1FD69E45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left w:val="single" w:sz="12" w:space="0" w:color="auto"/>
            </w:tcBorders>
            <w:vAlign w:val="center"/>
          </w:tcPr>
          <w:p w14:paraId="07827DCF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right w:val="single" w:sz="12" w:space="0" w:color="auto"/>
            </w:tcBorders>
            <w:vAlign w:val="center"/>
          </w:tcPr>
          <w:p w14:paraId="34211F47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right w:val="single" w:sz="12" w:space="0" w:color="auto"/>
            </w:tcBorders>
            <w:vAlign w:val="center"/>
          </w:tcPr>
          <w:p w14:paraId="55BE7335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B9BFA8" w14:textId="3BD782B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FA7A34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2F0591" w14:textId="1049507A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43A38" w:rsidRPr="009A3ED1" w14:paraId="3F558BA2" w14:textId="77777777" w:rsidTr="00943A38">
        <w:trPr>
          <w:trHeight w:val="418"/>
        </w:trPr>
        <w:tc>
          <w:tcPr>
            <w:tcW w:w="379" w:type="pct"/>
            <w:tcBorders>
              <w:left w:val="single" w:sz="12" w:space="0" w:color="auto"/>
              <w:right w:val="single" w:sz="12" w:space="0" w:color="auto"/>
            </w:tcBorders>
          </w:tcPr>
          <w:p w14:paraId="26DA1AEC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tcBorders>
              <w:left w:val="single" w:sz="12" w:space="0" w:color="auto"/>
              <w:right w:val="single" w:sz="12" w:space="0" w:color="auto"/>
            </w:tcBorders>
          </w:tcPr>
          <w:p w14:paraId="1847974B" w14:textId="77777777" w:rsidR="00943A38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83DDA2" w14:textId="7A025703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356</w:t>
            </w:r>
          </w:p>
        </w:tc>
        <w:tc>
          <w:tcPr>
            <w:tcW w:w="255" w:type="pct"/>
            <w:tcBorders>
              <w:left w:val="single" w:sz="12" w:space="0" w:color="auto"/>
            </w:tcBorders>
            <w:vAlign w:val="center"/>
          </w:tcPr>
          <w:p w14:paraId="16DA4AF9" w14:textId="59FF08F2" w:rsidR="00943A38" w:rsidRPr="00FF20F7" w:rsidRDefault="00943A38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43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64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FF2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83" w:type="pct"/>
            <w:vAlign w:val="center"/>
          </w:tcPr>
          <w:p w14:paraId="4F7AF1FF" w14:textId="30A56C96" w:rsidR="00943A38" w:rsidRPr="00FF20F7" w:rsidRDefault="00764903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F2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3AA29EAD" w14:textId="1CF373D2" w:rsidR="00943A38" w:rsidRPr="00FF20F7" w:rsidRDefault="00943A38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F2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02" w:type="pct"/>
            <w:tcBorders>
              <w:left w:val="single" w:sz="12" w:space="0" w:color="auto"/>
            </w:tcBorders>
            <w:vAlign w:val="center"/>
          </w:tcPr>
          <w:p w14:paraId="0BAE20ED" w14:textId="36A6ACE5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0" w:type="pct"/>
            <w:tcBorders>
              <w:right w:val="single" w:sz="12" w:space="0" w:color="auto"/>
            </w:tcBorders>
            <w:vAlign w:val="center"/>
          </w:tcPr>
          <w:p w14:paraId="3231E1EA" w14:textId="4D0E7617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333" w:type="pct"/>
            <w:tcBorders>
              <w:right w:val="single" w:sz="12" w:space="0" w:color="auto"/>
            </w:tcBorders>
            <w:vAlign w:val="center"/>
          </w:tcPr>
          <w:p w14:paraId="422F7464" w14:textId="70C35D22" w:rsidR="00943A38" w:rsidRP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3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B4A23A" w14:textId="12D4B0EF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1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C06B34" w14:textId="6DA25039" w:rsidR="00943A38" w:rsidRPr="00943A38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DD8575" w14:textId="563B96A6" w:rsidR="00943A38" w:rsidRPr="00943A38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</w:tbl>
    <w:p w14:paraId="4FDA8D2F" w14:textId="77777777" w:rsidR="008E3DB8" w:rsidRDefault="008E3DB8" w:rsidP="00276C72">
      <w:pPr>
        <w:spacing w:after="0" w:line="360" w:lineRule="auto"/>
        <w:ind w:firstLine="770"/>
        <w:jc w:val="both"/>
        <w:rPr>
          <w:rFonts w:ascii="Times New Roman" w:hAnsi="Times New Roman"/>
          <w:sz w:val="24"/>
          <w:szCs w:val="24"/>
        </w:rPr>
      </w:pPr>
    </w:p>
    <w:p w14:paraId="0E671AEB" w14:textId="77777777" w:rsidR="009A3ED1" w:rsidRPr="00EC407E" w:rsidRDefault="009A3ED1" w:rsidP="009A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Тематический план и содержание профессионального модуля  ПМ.03 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0117"/>
        <w:gridCol w:w="933"/>
        <w:gridCol w:w="1326"/>
      </w:tblGrid>
      <w:tr w:rsidR="00EE6E28" w:rsidRPr="009A3ED1" w14:paraId="78AB39F9" w14:textId="1F22A78E" w:rsidTr="00EE6E28">
        <w:trPr>
          <w:trHeight w:val="229"/>
        </w:trPr>
        <w:tc>
          <w:tcPr>
            <w:tcW w:w="855" w:type="pct"/>
            <w:vAlign w:val="center"/>
          </w:tcPr>
          <w:p w14:paraId="248070DB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389" w:type="pct"/>
            <w:vAlign w:val="center"/>
          </w:tcPr>
          <w:p w14:paraId="6E763FF9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313" w:type="pct"/>
            <w:vAlign w:val="center"/>
          </w:tcPr>
          <w:p w14:paraId="4981190F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444" w:type="pct"/>
          </w:tcPr>
          <w:p w14:paraId="0F82A35E" w14:textId="2889E1BF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E6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EE6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емые</w:t>
            </w:r>
            <w:proofErr w:type="spellEnd"/>
            <w:r w:rsidRPr="00EE6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элементы </w:t>
            </w:r>
            <w:proofErr w:type="spellStart"/>
            <w:r w:rsidRPr="00EE6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компетен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EE6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ций</w:t>
            </w:r>
            <w:proofErr w:type="spellEnd"/>
          </w:p>
        </w:tc>
      </w:tr>
      <w:tr w:rsidR="00EE6E28" w:rsidRPr="009A3ED1" w14:paraId="4884F075" w14:textId="21C20A24" w:rsidTr="00EE6E28">
        <w:trPr>
          <w:trHeight w:val="229"/>
        </w:trPr>
        <w:tc>
          <w:tcPr>
            <w:tcW w:w="855" w:type="pct"/>
          </w:tcPr>
          <w:p w14:paraId="5BDC0A61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9" w:type="pct"/>
          </w:tcPr>
          <w:p w14:paraId="23870E12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" w:type="pct"/>
            <w:vAlign w:val="center"/>
          </w:tcPr>
          <w:p w14:paraId="0F33926C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" w:type="pct"/>
          </w:tcPr>
          <w:p w14:paraId="2C0BDB60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E6E28" w:rsidRPr="009A3ED1" w14:paraId="609DB54B" w14:textId="5DEBB29D" w:rsidTr="00EE6E28">
        <w:trPr>
          <w:trHeight w:val="808"/>
        </w:trPr>
        <w:tc>
          <w:tcPr>
            <w:tcW w:w="4243" w:type="pct"/>
            <w:gridSpan w:val="2"/>
          </w:tcPr>
          <w:p w14:paraId="2F098D53" w14:textId="77777777" w:rsidR="00EE6E28" w:rsidRPr="009A3ED1" w:rsidRDefault="00EE6E2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модуля 1. Организация процессов приготовления и подготовки к реализации холодных блюд, кулинарных изделий, закусок сложного ассортимента</w:t>
            </w:r>
          </w:p>
        </w:tc>
        <w:tc>
          <w:tcPr>
            <w:tcW w:w="313" w:type="pct"/>
            <w:vAlign w:val="center"/>
          </w:tcPr>
          <w:p w14:paraId="1C7F744F" w14:textId="4F9A4FFF" w:rsidR="00EE6E28" w:rsidRPr="00FF20F7" w:rsidRDefault="00FF20F7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444" w:type="pct"/>
          </w:tcPr>
          <w:p w14:paraId="3630087A" w14:textId="77777777" w:rsidR="00EE6E28" w:rsidRPr="009A3ED1" w:rsidRDefault="00EE6E2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6E28" w:rsidRPr="009A3ED1" w14:paraId="4DBD8DBE" w14:textId="6BC2092F" w:rsidTr="00EE6E28">
        <w:trPr>
          <w:trHeight w:val="229"/>
        </w:trPr>
        <w:tc>
          <w:tcPr>
            <w:tcW w:w="4243" w:type="pct"/>
            <w:gridSpan w:val="2"/>
          </w:tcPr>
          <w:p w14:paraId="1D40D9BC" w14:textId="77777777" w:rsidR="00EE6E28" w:rsidRPr="009A3ED1" w:rsidRDefault="00EE6E2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МДК. 03.01. </w:t>
            </w:r>
            <w:r w:rsidRPr="009A3ED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Организация процессов приготовления, подготовки к реализации холодных блюд, кулинарных изделий и закусок сложного ассортимента</w:t>
            </w:r>
          </w:p>
        </w:tc>
        <w:tc>
          <w:tcPr>
            <w:tcW w:w="313" w:type="pct"/>
            <w:vAlign w:val="center"/>
          </w:tcPr>
          <w:p w14:paraId="5BEDD2D1" w14:textId="77777777" w:rsidR="00EE6E28" w:rsidRPr="009A3ED1" w:rsidRDefault="00EE6E2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44" w:type="pct"/>
          </w:tcPr>
          <w:p w14:paraId="0DE73A40" w14:textId="77777777" w:rsidR="00EE6E28" w:rsidRDefault="00EE6E2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24ADC4D" w14:textId="7AB26B8F" w:rsidTr="00177B23">
        <w:trPr>
          <w:trHeight w:val="229"/>
        </w:trPr>
        <w:tc>
          <w:tcPr>
            <w:tcW w:w="855" w:type="pct"/>
            <w:vMerge w:val="restart"/>
          </w:tcPr>
          <w:p w14:paraId="1BE603CA" w14:textId="2DCF538E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.1.</w:t>
            </w:r>
          </w:p>
          <w:p w14:paraId="622C0A76" w14:textId="0D9484D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Классификация, ассортимент холодной кулинарной продукции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холодных блюд, кулинарных изделий и закусок</w:t>
            </w:r>
          </w:p>
        </w:tc>
        <w:tc>
          <w:tcPr>
            <w:tcW w:w="3389" w:type="pct"/>
          </w:tcPr>
          <w:p w14:paraId="4E9A45E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3" w:type="pct"/>
            <w:vAlign w:val="center"/>
          </w:tcPr>
          <w:p w14:paraId="0F78A47C" w14:textId="3D08AE11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400DA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3.1-3.7</w:t>
            </w:r>
          </w:p>
          <w:p w14:paraId="29D543A3" w14:textId="5B57F304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751A5A" w:rsidRPr="009A3ED1" w14:paraId="0E09BBFE" w14:textId="75909343" w:rsidTr="00EE6E28">
        <w:trPr>
          <w:trHeight w:val="229"/>
        </w:trPr>
        <w:tc>
          <w:tcPr>
            <w:tcW w:w="855" w:type="pct"/>
            <w:vMerge/>
          </w:tcPr>
          <w:p w14:paraId="2CF232BE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2916269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Классификация, ассортимент холодной кулинарной продукции. Актуальные направления в совершенствовании ассортимента холодной кулинарной продукции сложного приготовления</w:t>
            </w:r>
          </w:p>
        </w:tc>
        <w:tc>
          <w:tcPr>
            <w:tcW w:w="313" w:type="pct"/>
            <w:vMerge w:val="restart"/>
            <w:vAlign w:val="center"/>
          </w:tcPr>
          <w:p w14:paraId="7E79499B" w14:textId="0AFD6EC3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466E6361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44AFD34E" w14:textId="13E76BC3" w:rsidTr="00EE6E28">
        <w:trPr>
          <w:trHeight w:val="229"/>
        </w:trPr>
        <w:tc>
          <w:tcPr>
            <w:tcW w:w="855" w:type="pct"/>
            <w:vMerge/>
          </w:tcPr>
          <w:p w14:paraId="267DBC58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0AF30DE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адаптации, разработки рецептур холодных блюд, кулинарных изделий, закусок</w:t>
            </w:r>
          </w:p>
        </w:tc>
        <w:tc>
          <w:tcPr>
            <w:tcW w:w="313" w:type="pct"/>
            <w:vMerge/>
            <w:vAlign w:val="center"/>
          </w:tcPr>
          <w:p w14:paraId="1BF297A2" w14:textId="14FB6279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301DE46B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743F8D4F" w14:textId="05D0A8C7" w:rsidTr="00EE6E28">
        <w:trPr>
          <w:trHeight w:val="229"/>
        </w:trPr>
        <w:tc>
          <w:tcPr>
            <w:tcW w:w="855" w:type="pct"/>
            <w:vMerge/>
          </w:tcPr>
          <w:p w14:paraId="284A2CAE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0A0E4C8" w14:textId="5493C064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Тематика практических занятий </w:t>
            </w:r>
          </w:p>
        </w:tc>
        <w:tc>
          <w:tcPr>
            <w:tcW w:w="313" w:type="pct"/>
            <w:vAlign w:val="center"/>
          </w:tcPr>
          <w:p w14:paraId="777590C3" w14:textId="0FBF6815" w:rsidR="00751A5A" w:rsidRPr="009A3ED1" w:rsidRDefault="00A0024D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4" w:type="pct"/>
            <w:vMerge/>
          </w:tcPr>
          <w:p w14:paraId="30E78DD8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F4CFB9A" w14:textId="3E39701C" w:rsidTr="00EE6E28">
        <w:trPr>
          <w:trHeight w:val="229"/>
        </w:trPr>
        <w:tc>
          <w:tcPr>
            <w:tcW w:w="855" w:type="pct"/>
            <w:vMerge/>
          </w:tcPr>
          <w:p w14:paraId="451D154C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7C6D95B" w14:textId="307CAA28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занятие.  </w:t>
            </w:r>
            <w:r w:rsidRPr="004E27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ассортимента</w:t>
            </w:r>
            <w:r w:rsidRPr="004E27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E272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холодн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ой кулинарной продукции</w:t>
            </w:r>
            <w:r w:rsidRPr="004E272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сложного приготовления </w:t>
            </w:r>
            <w:r w:rsidRPr="004E272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728D3C3E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3C8EB771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72F80DC2" w14:textId="77777777" w:rsidTr="00EE6E28">
        <w:trPr>
          <w:trHeight w:val="229"/>
        </w:trPr>
        <w:tc>
          <w:tcPr>
            <w:tcW w:w="855" w:type="pct"/>
            <w:vMerge/>
          </w:tcPr>
          <w:p w14:paraId="6BDACEFB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4436167" w14:textId="27DDAF0C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Адаптация рецептур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холодной кулинарной продукции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 соответствии с изменением спроса,  учетом правил сочетаемости,  взаимозаменяемости продуктов, изменения выхода,   использования сезонных, региональных продуктов, потребностей различных  категорий потребителей, видов методов обслуживания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E272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67FC8DBF" w14:textId="39988D7C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" w:type="pct"/>
            <w:vMerge/>
          </w:tcPr>
          <w:p w14:paraId="5ED6D6B7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6DCD271" w14:textId="4A2038A6" w:rsidTr="00177B23">
        <w:trPr>
          <w:trHeight w:val="150"/>
        </w:trPr>
        <w:tc>
          <w:tcPr>
            <w:tcW w:w="855" w:type="pct"/>
            <w:vMerge w:val="restart"/>
          </w:tcPr>
          <w:p w14:paraId="375D1E22" w14:textId="7A0B6B33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.2.</w:t>
            </w:r>
          </w:p>
          <w:p w14:paraId="0A59DA5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Характеристика процессов приготовления, подготовки к реализации и хранению холодных блюд, кулинарных изделий и закусок</w:t>
            </w:r>
          </w:p>
        </w:tc>
        <w:tc>
          <w:tcPr>
            <w:tcW w:w="3389" w:type="pct"/>
          </w:tcPr>
          <w:p w14:paraId="341AFDB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3" w:type="pct"/>
            <w:vAlign w:val="center"/>
          </w:tcPr>
          <w:p w14:paraId="0A84772E" w14:textId="110AA41C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EB712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3.1-3.7</w:t>
            </w:r>
          </w:p>
          <w:p w14:paraId="512A26E6" w14:textId="7B6029AC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751A5A" w:rsidRPr="009A3ED1" w14:paraId="5F4C9F32" w14:textId="5923234A" w:rsidTr="00EE6E28">
        <w:trPr>
          <w:trHeight w:val="229"/>
        </w:trPr>
        <w:tc>
          <w:tcPr>
            <w:tcW w:w="855" w:type="pct"/>
            <w:vMerge/>
          </w:tcPr>
          <w:p w14:paraId="3081EB6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330AAA9" w14:textId="71FCD33A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Технологический цикл приготовления холодных блюд, кулинарных изделий и закусок сложного ассортимента. Характеристика, последовательность этапов.</w:t>
            </w:r>
          </w:p>
        </w:tc>
        <w:tc>
          <w:tcPr>
            <w:tcW w:w="313" w:type="pct"/>
            <w:vMerge w:val="restart"/>
            <w:vAlign w:val="center"/>
          </w:tcPr>
          <w:p w14:paraId="7D0FB982" w14:textId="5AECC106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340DB0A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DAF49F5" w14:textId="0C3E467E" w:rsidTr="00EE6E28">
        <w:trPr>
          <w:trHeight w:val="229"/>
        </w:trPr>
        <w:tc>
          <w:tcPr>
            <w:tcW w:w="855" w:type="pct"/>
            <w:vMerge/>
          </w:tcPr>
          <w:p w14:paraId="1984326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F8D9EAF" w14:textId="521FEE11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Комбинирование способов приготовления холодных блюд, кулинарных изделий и закусок, с учетом ассортимента продукции,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требований к процедурам обеспечения безопасности и качества продукции на основе принципов ХАССП и требований СанПиН: выбор последовательности и поточности технологических операций, определение «контрольных точек» - контролируемых этапов технологических операций, проведение контроля сырья, продуктов, функционирования технологического оборудования и т.д. (ГОСТ 30390-2013)</w:t>
            </w:r>
            <w:r w:rsidR="00A0024D" w:rsidRPr="00C65C3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(практическая подготовка)</w:t>
            </w:r>
          </w:p>
        </w:tc>
        <w:tc>
          <w:tcPr>
            <w:tcW w:w="313" w:type="pct"/>
            <w:vMerge/>
            <w:vAlign w:val="center"/>
          </w:tcPr>
          <w:p w14:paraId="770D8B8B" w14:textId="4118BF4B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4C230B1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64A39B11" w14:textId="776E5257" w:rsidTr="00EE6E28">
        <w:trPr>
          <w:trHeight w:val="229"/>
        </w:trPr>
        <w:tc>
          <w:tcPr>
            <w:tcW w:w="855" w:type="pct"/>
            <w:vMerge/>
          </w:tcPr>
          <w:p w14:paraId="28B51C9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7168580" w14:textId="7A25AE3F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организации хранения полуфабрикатов и готовых холодных блюд, кулинарных изделий, закусок</w:t>
            </w:r>
          </w:p>
        </w:tc>
        <w:tc>
          <w:tcPr>
            <w:tcW w:w="313" w:type="pct"/>
            <w:vMerge/>
            <w:vAlign w:val="center"/>
          </w:tcPr>
          <w:p w14:paraId="460C65A1" w14:textId="276C315E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5E59C8A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358FF769" w14:textId="3573314B" w:rsidTr="00177B23">
        <w:trPr>
          <w:trHeight w:val="229"/>
        </w:trPr>
        <w:tc>
          <w:tcPr>
            <w:tcW w:w="855" w:type="pct"/>
            <w:vMerge w:val="restart"/>
          </w:tcPr>
          <w:p w14:paraId="7BF3887D" w14:textId="19102202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_Hlk86963534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48C814C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техническое оснащение работ по приготовлению, хранению, подготовке к реализации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холодных блюд, кулинарных изделий и закусок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End w:id="1"/>
          </w:p>
        </w:tc>
        <w:tc>
          <w:tcPr>
            <w:tcW w:w="3389" w:type="pct"/>
          </w:tcPr>
          <w:p w14:paraId="3ED1E96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313" w:type="pct"/>
            <w:vAlign w:val="center"/>
          </w:tcPr>
          <w:p w14:paraId="15F365AA" w14:textId="2AEC2C73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FD604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3.1-3.7</w:t>
            </w:r>
          </w:p>
          <w:p w14:paraId="1F36CB70" w14:textId="0A62B8CB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751A5A" w:rsidRPr="009A3ED1" w14:paraId="75D06D88" w14:textId="14273C37" w:rsidTr="00EE6E28">
        <w:trPr>
          <w:trHeight w:val="229"/>
        </w:trPr>
        <w:tc>
          <w:tcPr>
            <w:tcW w:w="855" w:type="pct"/>
            <w:vMerge/>
          </w:tcPr>
          <w:p w14:paraId="6F134A0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520B513F" w14:textId="53A67C21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2" w:name="_Hlk86962475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и техническое оснащение работ по приготовлению холодных блюд, кулинарных изделий и закусок сложного ассортимента. Виды, назначение технологического оборудования и производственного инвентаря, инструментов,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весоизмерительных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приборов, посуды, правила их подбора и безопасного использования, правила ухода за ними</w:t>
            </w:r>
            <w:bookmarkEnd w:id="2"/>
          </w:p>
        </w:tc>
        <w:tc>
          <w:tcPr>
            <w:tcW w:w="313" w:type="pct"/>
            <w:vAlign w:val="center"/>
          </w:tcPr>
          <w:p w14:paraId="1738B6FB" w14:textId="60468928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403DCA1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387E7107" w14:textId="1D7FCD52" w:rsidTr="00EE6E28">
        <w:trPr>
          <w:trHeight w:val="229"/>
        </w:trPr>
        <w:tc>
          <w:tcPr>
            <w:tcW w:w="855" w:type="pct"/>
            <w:vMerge/>
          </w:tcPr>
          <w:p w14:paraId="5806FD0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F25004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отпуска холодных блюд, кулинарных изделий и закусок с учетом различных методов обслуживания: самообслуживания, обслуживания официантами. Организация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процессов  упаковки, подготовки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готовой холодной кулинарной продукции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отпуску на вынос</w:t>
            </w:r>
          </w:p>
        </w:tc>
        <w:tc>
          <w:tcPr>
            <w:tcW w:w="313" w:type="pct"/>
            <w:vAlign w:val="center"/>
          </w:tcPr>
          <w:p w14:paraId="698899BA" w14:textId="0D08AC36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4" w:type="pct"/>
            <w:vMerge/>
          </w:tcPr>
          <w:p w14:paraId="4AF4964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60E33DE5" w14:textId="24354928" w:rsidTr="00EE6E28">
        <w:trPr>
          <w:trHeight w:val="229"/>
        </w:trPr>
        <w:tc>
          <w:tcPr>
            <w:tcW w:w="855" w:type="pct"/>
            <w:vMerge/>
          </w:tcPr>
          <w:p w14:paraId="65C2E81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14DBBC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Санитарно-гигиенические требования к организации рабочих мест по приготовлению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блюд, кулинарных изделий и закусок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процессу хранения и подготовки к реализации </w:t>
            </w:r>
          </w:p>
        </w:tc>
        <w:tc>
          <w:tcPr>
            <w:tcW w:w="313" w:type="pct"/>
            <w:vAlign w:val="center"/>
          </w:tcPr>
          <w:p w14:paraId="1E2A8955" w14:textId="20C33D94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2B443B9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7BE9453B" w14:textId="73AE7182" w:rsidTr="00EE6E28">
        <w:trPr>
          <w:trHeight w:val="229"/>
        </w:trPr>
        <w:tc>
          <w:tcPr>
            <w:tcW w:w="855" w:type="pct"/>
            <w:vMerge/>
          </w:tcPr>
          <w:p w14:paraId="08CA727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599703F8" w14:textId="43488EC0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Тематика практических занятий </w:t>
            </w:r>
          </w:p>
        </w:tc>
        <w:tc>
          <w:tcPr>
            <w:tcW w:w="313" w:type="pct"/>
            <w:vAlign w:val="center"/>
          </w:tcPr>
          <w:p w14:paraId="118023C7" w14:textId="089D8E9B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4" w:type="pct"/>
            <w:vMerge/>
          </w:tcPr>
          <w:p w14:paraId="064572C7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6F97A91D" w14:textId="3150FB29" w:rsidTr="00EE6E28">
        <w:trPr>
          <w:trHeight w:val="229"/>
        </w:trPr>
        <w:tc>
          <w:tcPr>
            <w:tcW w:w="855" w:type="pct"/>
            <w:vMerge/>
          </w:tcPr>
          <w:p w14:paraId="3F11F4A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2EE27245" w14:textId="37302DC8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повара по приготовлению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блюд, кулинарных изделий и закусок сложного ассортимента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E272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40469A3B" w14:textId="0D45D43B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0AC01696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E9363A0" w14:textId="062F1EEF" w:rsidTr="00EE6E28">
        <w:trPr>
          <w:trHeight w:val="229"/>
        </w:trPr>
        <w:tc>
          <w:tcPr>
            <w:tcW w:w="855" w:type="pct"/>
            <w:vMerge/>
          </w:tcPr>
          <w:p w14:paraId="283FBC0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  <w:vAlign w:val="bottom"/>
          </w:tcPr>
          <w:p w14:paraId="301CB04F" w14:textId="7CABA7AC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86962638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ситуационных задач по подбору технологического оборудования, производственного инвентаря, инструментов, кухонной посуды для приготовления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блюд, кулинарных изделий и закусок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272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bookmarkEnd w:id="3"/>
          </w:p>
        </w:tc>
        <w:tc>
          <w:tcPr>
            <w:tcW w:w="313" w:type="pct"/>
            <w:vAlign w:val="center"/>
          </w:tcPr>
          <w:p w14:paraId="57A48BC8" w14:textId="4210F11C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" w:type="pct"/>
            <w:vMerge/>
          </w:tcPr>
          <w:p w14:paraId="58C27144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0472D3B3" w14:textId="77777777" w:rsidTr="00EE6E28">
        <w:trPr>
          <w:trHeight w:val="229"/>
        </w:trPr>
        <w:tc>
          <w:tcPr>
            <w:tcW w:w="855" w:type="pct"/>
            <w:vMerge/>
          </w:tcPr>
          <w:p w14:paraId="49E30FE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" w:name="_Hlk86963319"/>
          </w:p>
        </w:tc>
        <w:tc>
          <w:tcPr>
            <w:tcW w:w="3389" w:type="pct"/>
            <w:vAlign w:val="bottom"/>
          </w:tcPr>
          <w:p w14:paraId="26E60343" w14:textId="20560628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Тренинг по отработке практических умений по безопасной эксплуатации технологического оборудования, производственного инвентаря, инструментов, кухонной посуды в процессе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приготовления холодных блюд, кулинарных изделий и закусок сложного ассортимента</w:t>
            </w:r>
            <w:r w:rsidRPr="004E272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5" w:name="_Hlk86965307"/>
            <w:r w:rsidRPr="004E272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bookmarkEnd w:id="5"/>
          </w:p>
        </w:tc>
        <w:tc>
          <w:tcPr>
            <w:tcW w:w="313" w:type="pct"/>
            <w:vAlign w:val="center"/>
          </w:tcPr>
          <w:p w14:paraId="6117DBDB" w14:textId="25529B85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</w:tcPr>
          <w:p w14:paraId="6B5A5B70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bookmarkEnd w:id="4"/>
      <w:tr w:rsidR="00751A5A" w:rsidRPr="009A3ED1" w14:paraId="37CF87AE" w14:textId="3680319E" w:rsidTr="00EE6E28">
        <w:trPr>
          <w:trHeight w:val="229"/>
        </w:trPr>
        <w:tc>
          <w:tcPr>
            <w:tcW w:w="4243" w:type="pct"/>
            <w:gridSpan w:val="2"/>
          </w:tcPr>
          <w:p w14:paraId="71FC4129" w14:textId="77777777" w:rsidR="00751A5A" w:rsidRPr="00EE6E28" w:rsidRDefault="00751A5A" w:rsidP="00751A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учебная работа при изучении раздела 1</w:t>
            </w:r>
          </w:p>
          <w:p w14:paraId="755CAFE3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 xml:space="preserve">Систематическая проработка конспектов учебных занятий, учебной и специальной литературы (по вопросам, составленным преподавателем). </w:t>
            </w:r>
          </w:p>
          <w:p w14:paraId="7FD48A2D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>Работа с нормативной и технологической документацией, справочной литературой.</w:t>
            </w:r>
          </w:p>
          <w:p w14:paraId="17C5E426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 xml:space="preserve">Подготовка к лабораторным и практическим занятиям с использованием методических рекомендаций преподавателя, учебной и справочной литературы, нормативных документов. </w:t>
            </w:r>
          </w:p>
          <w:p w14:paraId="1DCE4CC4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 xml:space="preserve">Составление схем подбора и размещения оборудования, инвентаря, инструментов на рабочем месте для обработки традиционных видов сырья и приготовления полуфабрикатов разнообразного ассортимента. </w:t>
            </w:r>
          </w:p>
          <w:p w14:paraId="0E63AF35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 xml:space="preserve">Сбор информации, в том числе с использованием Интернет о новых видах технологического оборудования, инвентаря, инструментов и подготовка сообщений и презентаций. </w:t>
            </w:r>
          </w:p>
          <w:p w14:paraId="214539FB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 xml:space="preserve">Освоение учебного материала темы с помощью ЭОР. </w:t>
            </w:r>
          </w:p>
          <w:p w14:paraId="77CE0EB9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 xml:space="preserve">Анализ производственных ситуаций, решение производственных задач. </w:t>
            </w:r>
          </w:p>
          <w:p w14:paraId="61FB6621" w14:textId="3717C66B" w:rsidR="00751A5A" w:rsidRPr="00EE6E28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>Подготовка компьютерных презентаций по темам  раздела.</w:t>
            </w:r>
          </w:p>
        </w:tc>
        <w:tc>
          <w:tcPr>
            <w:tcW w:w="313" w:type="pct"/>
            <w:vAlign w:val="center"/>
          </w:tcPr>
          <w:p w14:paraId="0489DC27" w14:textId="3A76723E" w:rsidR="00751A5A" w:rsidRDefault="00CC1816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</w:tcPr>
          <w:p w14:paraId="6EFC5429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20F7" w:rsidRPr="009A3ED1" w14:paraId="6123A5F5" w14:textId="77777777" w:rsidTr="00EE6E28">
        <w:trPr>
          <w:trHeight w:val="229"/>
        </w:trPr>
        <w:tc>
          <w:tcPr>
            <w:tcW w:w="4243" w:type="pct"/>
            <w:gridSpan w:val="2"/>
          </w:tcPr>
          <w:p w14:paraId="71E2ABE9" w14:textId="4DA9A381" w:rsidR="00FF20F7" w:rsidRPr="00FF20F7" w:rsidRDefault="00FF20F7" w:rsidP="00751A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313" w:type="pct"/>
            <w:vAlign w:val="center"/>
          </w:tcPr>
          <w:p w14:paraId="1FEA1038" w14:textId="7FF27416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</w:tcPr>
          <w:p w14:paraId="717CF082" w14:textId="77777777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20F7" w:rsidRPr="009A3ED1" w14:paraId="414BE00B" w14:textId="77777777" w:rsidTr="00EE6E28">
        <w:trPr>
          <w:trHeight w:val="229"/>
        </w:trPr>
        <w:tc>
          <w:tcPr>
            <w:tcW w:w="4243" w:type="pct"/>
            <w:gridSpan w:val="2"/>
          </w:tcPr>
          <w:p w14:paraId="594F1B91" w14:textId="5A57B635" w:rsidR="00FF20F7" w:rsidRPr="00EE6E28" w:rsidRDefault="00FF20F7" w:rsidP="00751A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аттестация: экзамен</w:t>
            </w:r>
          </w:p>
        </w:tc>
        <w:tc>
          <w:tcPr>
            <w:tcW w:w="313" w:type="pct"/>
            <w:vAlign w:val="center"/>
          </w:tcPr>
          <w:p w14:paraId="4AE15DAC" w14:textId="135C633C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" w:type="pct"/>
          </w:tcPr>
          <w:p w14:paraId="42D35AB6" w14:textId="77777777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D7D8538" w14:textId="613599F6" w:rsidTr="00EE6E28">
        <w:trPr>
          <w:trHeight w:val="229"/>
        </w:trPr>
        <w:tc>
          <w:tcPr>
            <w:tcW w:w="4243" w:type="pct"/>
            <w:gridSpan w:val="2"/>
          </w:tcPr>
          <w:p w14:paraId="2F94EAF0" w14:textId="24310C4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6" w:name="_Hlk86963608"/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модуля 2. Приготовление и подготовка к реализации холодных блюд, кулинарных изделий, закусок сложного ассортимента </w:t>
            </w:r>
            <w:bookmarkEnd w:id="6"/>
          </w:p>
        </w:tc>
        <w:tc>
          <w:tcPr>
            <w:tcW w:w="313" w:type="pct"/>
            <w:vAlign w:val="center"/>
          </w:tcPr>
          <w:p w14:paraId="7F05D306" w14:textId="05464981" w:rsidR="00751A5A" w:rsidRPr="009A3ED1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44" w:type="pct"/>
          </w:tcPr>
          <w:p w14:paraId="60604FF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4EA3C59" w14:textId="69E81875" w:rsidTr="00EE6E28">
        <w:trPr>
          <w:trHeight w:val="229"/>
        </w:trPr>
        <w:tc>
          <w:tcPr>
            <w:tcW w:w="4243" w:type="pct"/>
            <w:gridSpan w:val="2"/>
          </w:tcPr>
          <w:p w14:paraId="736C6884" w14:textId="7ED4447C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МДК 03.02 Процессы приготовления, подготовки к реализации холодных блюд, кулинарных изделий, закусок сложного ассортимента</w:t>
            </w:r>
          </w:p>
        </w:tc>
        <w:tc>
          <w:tcPr>
            <w:tcW w:w="313" w:type="pct"/>
            <w:vAlign w:val="center"/>
          </w:tcPr>
          <w:p w14:paraId="20F2927B" w14:textId="3338345A" w:rsidR="00751A5A" w:rsidRPr="009A3ED1" w:rsidRDefault="00751A5A" w:rsidP="00FF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C18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F2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</w:tcPr>
          <w:p w14:paraId="07FF320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6A7525FE" w14:textId="642ECAC6" w:rsidTr="00EE6E28">
        <w:trPr>
          <w:trHeight w:val="229"/>
        </w:trPr>
        <w:tc>
          <w:tcPr>
            <w:tcW w:w="855" w:type="pct"/>
            <w:vMerge w:val="restart"/>
          </w:tcPr>
          <w:p w14:paraId="1618C2EC" w14:textId="43EAF1FE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7" w:name="_Hlk86963618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4EFA83C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Приготовление, хранение  холодных  соусов, заправок сложного ассортимента</w:t>
            </w:r>
          </w:p>
          <w:p w14:paraId="7B9ED51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761C51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3" w:type="pct"/>
            <w:vAlign w:val="center"/>
          </w:tcPr>
          <w:p w14:paraId="1CD31FBC" w14:textId="1F749578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" w:type="pct"/>
          </w:tcPr>
          <w:p w14:paraId="7225E96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bookmarkEnd w:id="7"/>
      <w:tr w:rsidR="00751A5A" w:rsidRPr="009A3ED1" w14:paraId="13B78937" w14:textId="33787F65" w:rsidTr="00EE6E28">
        <w:trPr>
          <w:trHeight w:val="229"/>
        </w:trPr>
        <w:tc>
          <w:tcPr>
            <w:tcW w:w="855" w:type="pct"/>
            <w:vMerge/>
          </w:tcPr>
          <w:p w14:paraId="2B3F720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3C06D1A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Классификация, ассортимент, требования к качеству, пищевая ценность холодных соусов и заправок сложного ассортимента.  Правила выбора основных продуктов и ингредиентов к ним подходящего типа. Актуальные направления в приготовлении холодных соусов и заправок.</w:t>
            </w:r>
          </w:p>
        </w:tc>
        <w:tc>
          <w:tcPr>
            <w:tcW w:w="313" w:type="pct"/>
            <w:vAlign w:val="center"/>
          </w:tcPr>
          <w:p w14:paraId="6CA5122F" w14:textId="6B282C01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 w:val="restart"/>
          </w:tcPr>
          <w:p w14:paraId="407B6FC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3.2.-3.7</w:t>
            </w:r>
          </w:p>
          <w:p w14:paraId="30BC1125" w14:textId="5A7BE176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A0024D" w:rsidRPr="009A3ED1" w14:paraId="661603A9" w14:textId="39EA8EE9" w:rsidTr="00EE6E28">
        <w:trPr>
          <w:trHeight w:val="229"/>
        </w:trPr>
        <w:tc>
          <w:tcPr>
            <w:tcW w:w="855" w:type="pct"/>
            <w:vMerge/>
          </w:tcPr>
          <w:p w14:paraId="0317CB71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2E453F7" w14:textId="41AA2D4D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Комбинирование различных способов и современные методы приготовления, рецептуры, варианты подачи сложных соусов  из полуфабрикатов промышленного производства: табаско, терияки, соевый соус, бальзамический уксус. 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Merge w:val="restart"/>
            <w:vAlign w:val="center"/>
          </w:tcPr>
          <w:p w14:paraId="4C760120" w14:textId="1C306CFD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76794BA5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6FBA889F" w14:textId="2657F254" w:rsidTr="00EE6E28">
        <w:trPr>
          <w:trHeight w:val="229"/>
        </w:trPr>
        <w:tc>
          <w:tcPr>
            <w:tcW w:w="855" w:type="pct"/>
            <w:vMerge/>
          </w:tcPr>
          <w:p w14:paraId="75975ED5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B1DF58F" w14:textId="0461BF82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методы приготовления, рецептуры, кулинарное назначение, варианты подачи салатных заправок</w:t>
            </w: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растительного масла, уксуса, горчичного порошка,</w:t>
            </w: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майонеза. 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Merge/>
            <w:vAlign w:val="center"/>
          </w:tcPr>
          <w:p w14:paraId="5762433E" w14:textId="19B64F88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16F83DE2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34D0C2D4" w14:textId="4C6AD7E0" w:rsidTr="00EE6E28">
        <w:trPr>
          <w:trHeight w:val="229"/>
        </w:trPr>
        <w:tc>
          <w:tcPr>
            <w:tcW w:w="855" w:type="pct"/>
            <w:vMerge/>
          </w:tcPr>
          <w:p w14:paraId="62183991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8" w:name="_Hlk86964781"/>
          </w:p>
        </w:tc>
        <w:tc>
          <w:tcPr>
            <w:tcW w:w="3389" w:type="pct"/>
          </w:tcPr>
          <w:p w14:paraId="5665489D" w14:textId="788486CE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методы приготовления (использование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кремера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рецептуры, кулинарное назначение, варианты подачи холодных соусов сложного ассортимента (пенки,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эспумы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гели) на основе сливок, сметаны, кисломолочных продуктов, фруктовых, ягодных, овощных соков и пюре, пряной зелени, с использованием текстур молекулярной кухни. 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Merge w:val="restart"/>
            <w:vAlign w:val="center"/>
          </w:tcPr>
          <w:p w14:paraId="069FA02E" w14:textId="74158462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39E87EDF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040D7470" w14:textId="27580A54" w:rsidTr="00EE6E28">
        <w:trPr>
          <w:trHeight w:val="229"/>
        </w:trPr>
        <w:tc>
          <w:tcPr>
            <w:tcW w:w="855" w:type="pct"/>
            <w:vMerge/>
          </w:tcPr>
          <w:p w14:paraId="47CF08BF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C8F5708" w14:textId="6CF18A5E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отпуска 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соусов и заправок сложного ассортимента: творческое оформление и эстетичная подача.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посуды для отпуска, способы подачи в зависимости от типа организации питания и способа обслуживания. Упаковка, подготовка холодных соусов и заправок для отпуска на вынос. Контроль хранения и расхода продуктов. Условия и сроки хранения с учетом требований  к безопасному хранению пищевых продуктов (ХАССП)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20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Merge/>
            <w:vAlign w:val="center"/>
          </w:tcPr>
          <w:p w14:paraId="520AD154" w14:textId="1DA1D5DB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7790FFC5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bookmarkEnd w:id="8"/>
      <w:tr w:rsidR="00751A5A" w:rsidRPr="009A3ED1" w14:paraId="2A3040A5" w14:textId="10B11ECE" w:rsidTr="00EE6E28">
        <w:trPr>
          <w:trHeight w:val="229"/>
        </w:trPr>
        <w:tc>
          <w:tcPr>
            <w:tcW w:w="855" w:type="pct"/>
            <w:vMerge/>
          </w:tcPr>
          <w:p w14:paraId="133895E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CDB6EA5" w14:textId="340116C7" w:rsidR="00751A5A" w:rsidRPr="00F93132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 практических занятий</w:t>
            </w:r>
          </w:p>
        </w:tc>
        <w:tc>
          <w:tcPr>
            <w:tcW w:w="313" w:type="pct"/>
            <w:vAlign w:val="center"/>
          </w:tcPr>
          <w:p w14:paraId="0930A4D5" w14:textId="5BD94403" w:rsidR="00751A5A" w:rsidRPr="00F93132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" w:type="pct"/>
          </w:tcPr>
          <w:p w14:paraId="75F79096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0A9EBC64" w14:textId="3572BCD5" w:rsidTr="00EE6E28">
        <w:trPr>
          <w:trHeight w:val="229"/>
        </w:trPr>
        <w:tc>
          <w:tcPr>
            <w:tcW w:w="855" w:type="pct"/>
            <w:vMerge/>
          </w:tcPr>
          <w:p w14:paraId="182CB57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63945B5" w14:textId="44B629B4" w:rsidR="00751A5A" w:rsidRPr="00F93132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bookmarkStart w:id="9" w:name="_Hlk86964541"/>
            <w:r w:rsidRPr="00F93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bookmarkStart w:id="10" w:name="_Hlk86964649"/>
            <w:r w:rsidRPr="00F93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методы приготовления, рецептуры, варианты подачи </w:t>
            </w:r>
            <w:bookmarkStart w:id="11" w:name="_Hlk86964702"/>
            <w:r w:rsidRPr="00F93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холодных соусов</w:t>
            </w:r>
            <w:bookmarkEnd w:id="10"/>
            <w:r w:rsidRPr="00F93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сложного приготовления</w:t>
            </w:r>
            <w:bookmarkEnd w:id="11"/>
            <w:r w:rsidRPr="00F93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31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</w:t>
            </w:r>
            <w:bookmarkEnd w:id="9"/>
            <w:r w:rsidRPr="00F931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3" w:type="pct"/>
            <w:vAlign w:val="center"/>
          </w:tcPr>
          <w:p w14:paraId="5E33F72F" w14:textId="74BEB028" w:rsidR="00751A5A" w:rsidRPr="00F93132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</w:tcPr>
          <w:p w14:paraId="0DC3186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49D2FB03" w14:textId="77777777" w:rsidTr="00EE6E28">
        <w:trPr>
          <w:trHeight w:val="229"/>
        </w:trPr>
        <w:tc>
          <w:tcPr>
            <w:tcW w:w="855" w:type="pct"/>
            <w:vMerge/>
          </w:tcPr>
          <w:p w14:paraId="7053541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7CE636E" w14:textId="46B90FD5" w:rsidR="00751A5A" w:rsidRPr="00F93132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2" w:name="_Hlk86965477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C73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технологических схем приготовления и оформления </w:t>
            </w:r>
            <w:bookmarkEnd w:id="12"/>
            <w:r w:rsidRPr="00C73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</w:t>
            </w:r>
            <w:r w:rsidRPr="002A1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соусов сложного ассортимента </w:t>
            </w:r>
            <w:r w:rsidRPr="002A13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53C941B6" w14:textId="00272531" w:rsidR="00751A5A" w:rsidRPr="00F93132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</w:tcPr>
          <w:p w14:paraId="6AEAB94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06913062" w14:textId="108C569B" w:rsidTr="00EE6E28">
        <w:trPr>
          <w:trHeight w:val="229"/>
        </w:trPr>
        <w:tc>
          <w:tcPr>
            <w:tcW w:w="855" w:type="pct"/>
            <w:vMerge w:val="restart"/>
          </w:tcPr>
          <w:p w14:paraId="06ADF48A" w14:textId="1F0FC379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3" w:name="_Hlk86969730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5A8B0C0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Приготовление,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подготовка к реализации салатов сложного ассортимента</w:t>
            </w:r>
          </w:p>
          <w:bookmarkEnd w:id="13"/>
          <w:p w14:paraId="235A383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72BB2F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27D291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313" w:type="pct"/>
            <w:vAlign w:val="center"/>
          </w:tcPr>
          <w:p w14:paraId="569E00CA" w14:textId="3898C8F3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" w:type="pct"/>
          </w:tcPr>
          <w:p w14:paraId="72E31F5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29DF62BC" w14:textId="0E36652A" w:rsidTr="00EE6E28">
        <w:trPr>
          <w:trHeight w:val="229"/>
        </w:trPr>
        <w:tc>
          <w:tcPr>
            <w:tcW w:w="855" w:type="pct"/>
            <w:vMerge/>
          </w:tcPr>
          <w:p w14:paraId="0AF9E1C4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2F56DE97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Классификация, ассортимент, требования к качеству, пищевая ценность салатов сложного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ассортимента. Правила выбора основных продуктов и ингредиентов к ним подходящего типа.  Актуальные направления в приготовлении салатов сложного ассортимента.</w:t>
            </w:r>
          </w:p>
        </w:tc>
        <w:tc>
          <w:tcPr>
            <w:tcW w:w="313" w:type="pct"/>
            <w:vAlign w:val="center"/>
          </w:tcPr>
          <w:p w14:paraId="32A61E26" w14:textId="2CD82E18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4" w:type="pct"/>
            <w:vMerge w:val="restart"/>
          </w:tcPr>
          <w:p w14:paraId="0B62B0DB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3.2.-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3.7</w:t>
            </w:r>
          </w:p>
          <w:p w14:paraId="57D3A8D7" w14:textId="6427871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A0024D" w:rsidRPr="009A3ED1" w14:paraId="0E97CECB" w14:textId="6E011CDD" w:rsidTr="00EE6E28">
        <w:trPr>
          <w:trHeight w:val="229"/>
        </w:trPr>
        <w:tc>
          <w:tcPr>
            <w:tcW w:w="855" w:type="pct"/>
            <w:vMerge/>
          </w:tcPr>
          <w:p w14:paraId="79DB9259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78A482E" w14:textId="7C6D2495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Комбинирование различных способов и современные методы приготовления, рецептуры, варианты подачи сложных салатов из вареных овощей, винегретов, салатов из свежих овощей. 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Merge w:val="restart"/>
            <w:vAlign w:val="center"/>
          </w:tcPr>
          <w:p w14:paraId="0F0003A0" w14:textId="60A1737B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3BBD458B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700B107A" w14:textId="6721B7B1" w:rsidTr="00EE6E28">
        <w:trPr>
          <w:trHeight w:val="229"/>
        </w:trPr>
        <w:tc>
          <w:tcPr>
            <w:tcW w:w="855" w:type="pct"/>
            <w:vMerge/>
          </w:tcPr>
          <w:p w14:paraId="70E50807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D71DCEC" w14:textId="7051ED1E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Комбинирование различных способов и современные методы приготовления, рецептуры, варианты подачи салатов сложного ассортимента из сырых и вареных продуктов (овощей, мяса, птицы, рыбы, нерыбного водного сырья); несмешанных салатов; салатов-коктейлей; теплых салатов. Способы сокращения потерь  сохранения пищевой ценности  продукто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313" w:type="pct"/>
            <w:vMerge/>
            <w:vAlign w:val="center"/>
          </w:tcPr>
          <w:p w14:paraId="3434FE43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1390E51C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50F2FA73" w14:textId="38B2148D" w:rsidTr="00EE6E28">
        <w:trPr>
          <w:trHeight w:val="229"/>
        </w:trPr>
        <w:tc>
          <w:tcPr>
            <w:tcW w:w="855" w:type="pct"/>
            <w:vMerge/>
          </w:tcPr>
          <w:p w14:paraId="738404BD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2AB6C092" w14:textId="57980C05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подбора заправок к салатам сложного ассортимента. Правила сочетаемости, взаимозаменяемости основного сырья и дополнительных ингредиентов, применения ароматических веществ для салатов и салатных заправок</w:t>
            </w:r>
          </w:p>
        </w:tc>
        <w:tc>
          <w:tcPr>
            <w:tcW w:w="313" w:type="pct"/>
            <w:vMerge w:val="restart"/>
            <w:vAlign w:val="center"/>
          </w:tcPr>
          <w:p w14:paraId="400668E5" w14:textId="0F3623CD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22CB339A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2BA839C3" w14:textId="68874E45" w:rsidTr="00EE6E28">
        <w:trPr>
          <w:trHeight w:val="229"/>
        </w:trPr>
        <w:tc>
          <w:tcPr>
            <w:tcW w:w="855" w:type="pct"/>
            <w:vMerge/>
          </w:tcPr>
          <w:p w14:paraId="147EDEC7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2353954" w14:textId="0C10F225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и отпуска салатов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сложного ассортимента: творческое оформление и эстетичная подача.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сервировки стола и подачи, температура подачи салатов. Выбор посуды для отпуска, способы подачи в зависимости от типа организации питания и способа обслуживания (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«шведский стол», выездное обслуживание (кейтеринг).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эстетичная упаковка, подготовка салатов для отпуска на вынос. Контроль хранения и расхода продуктов. Условия и сроки хранения с учетом требований  к безопасному хранению пищевых продуктов (НАССР)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20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Merge/>
            <w:vAlign w:val="center"/>
          </w:tcPr>
          <w:p w14:paraId="2EE53ED5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29D2972B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35993A71" w14:textId="0EFE07E5" w:rsidTr="00EE6E28">
        <w:trPr>
          <w:trHeight w:val="229"/>
        </w:trPr>
        <w:tc>
          <w:tcPr>
            <w:tcW w:w="855" w:type="pct"/>
            <w:vMerge/>
          </w:tcPr>
          <w:p w14:paraId="6FBCB32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3531935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Тематика практических и лабораторных занятий </w:t>
            </w:r>
          </w:p>
        </w:tc>
        <w:tc>
          <w:tcPr>
            <w:tcW w:w="313" w:type="pct"/>
            <w:vAlign w:val="center"/>
          </w:tcPr>
          <w:p w14:paraId="49ED7473" w14:textId="711DDEC7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4" w:type="pct"/>
            <w:vMerge/>
          </w:tcPr>
          <w:p w14:paraId="4281834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1F13092" w14:textId="28B3F07C" w:rsidTr="00EE6E28">
        <w:trPr>
          <w:trHeight w:val="229"/>
        </w:trPr>
        <w:tc>
          <w:tcPr>
            <w:tcW w:w="855" w:type="pct"/>
            <w:vMerge/>
          </w:tcPr>
          <w:p w14:paraId="664F343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7944A61" w14:textId="0C7DA329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bookmarkStart w:id="14" w:name="_Hlk86971266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Приготовление, оформление, отпуск и презентация салатов сложного ассортимента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47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  <w:bookmarkEnd w:id="14"/>
          </w:p>
        </w:tc>
        <w:tc>
          <w:tcPr>
            <w:tcW w:w="313" w:type="pct"/>
            <w:vAlign w:val="center"/>
          </w:tcPr>
          <w:p w14:paraId="5EF61785" w14:textId="0F6D2C9B" w:rsidR="00751A5A" w:rsidRP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1A1D966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751A5A" w:rsidRPr="009A3ED1" w14:paraId="1A9E40B4" w14:textId="77777777" w:rsidTr="00EE6E28">
        <w:trPr>
          <w:trHeight w:val="229"/>
        </w:trPr>
        <w:tc>
          <w:tcPr>
            <w:tcW w:w="855" w:type="pct"/>
            <w:vMerge/>
          </w:tcPr>
          <w:p w14:paraId="35F603A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39F7D7FE" w14:textId="342067D6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Приготовление, оформление, отпуск и презентация салатов сложного ассортимента</w:t>
            </w:r>
            <w:bookmarkStart w:id="15" w:name="_Hlk86971562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авторских, брендовых, региональных (несмешанных салатов, салатов-коктейлей, теплых салатов, тапасов и пр.)</w:t>
            </w:r>
            <w:bookmarkEnd w:id="1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47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7426046F" w14:textId="5AB86142" w:rsidR="00751A5A" w:rsidRP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71851C5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751A5A" w:rsidRPr="009A3ED1" w14:paraId="3EB2D40F" w14:textId="77777777" w:rsidTr="00EE6E28">
        <w:trPr>
          <w:trHeight w:val="229"/>
        </w:trPr>
        <w:tc>
          <w:tcPr>
            <w:tcW w:w="855" w:type="pct"/>
            <w:vMerge/>
          </w:tcPr>
          <w:p w14:paraId="7C0EE71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2C501E0" w14:textId="2CE2E9DA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технологических схем приготовления и оформления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салатов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сложного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ассортимента</w:t>
            </w:r>
            <w:r w:rsidRPr="00FB06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согласно тематике лабораторных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64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r w:rsidRPr="00FB06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" w:type="pct"/>
            <w:vAlign w:val="center"/>
          </w:tcPr>
          <w:p w14:paraId="3AE5CD03" w14:textId="183221F2" w:rsidR="00751A5A" w:rsidRP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1CF6AF6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751A5A" w:rsidRPr="009A3ED1" w14:paraId="4B6E78D7" w14:textId="7C206ABF" w:rsidTr="00EE6E28">
        <w:trPr>
          <w:trHeight w:val="229"/>
        </w:trPr>
        <w:tc>
          <w:tcPr>
            <w:tcW w:w="855" w:type="pct"/>
            <w:vMerge w:val="restart"/>
          </w:tcPr>
          <w:p w14:paraId="3CE1100E" w14:textId="62A6623C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6" w:name="_Hlk86969760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2131B9B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Приготовление, подготовка к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реализации канапе, холодных закусок сложного ассортимента</w:t>
            </w:r>
          </w:p>
          <w:bookmarkEnd w:id="16"/>
          <w:p w14:paraId="0BAE3FA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CDB16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1BA94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C3A52C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48750E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384E6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924384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D90EA5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7AFBE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81F714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49F49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38C3A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DB6E17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BF47F7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DCB3EB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931D2C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76F6C6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89EF5B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545A48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C5C59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D39A63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7AB6C8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6EF58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39CEBD6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313" w:type="pct"/>
            <w:vAlign w:val="center"/>
          </w:tcPr>
          <w:p w14:paraId="4B45AF9A" w14:textId="08DA9F68" w:rsidR="00751A5A" w:rsidRPr="009A3ED1" w:rsidRDefault="00CC1816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" w:type="pct"/>
            <w:vMerge w:val="restart"/>
          </w:tcPr>
          <w:p w14:paraId="21F6961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3.2.-3.7</w:t>
            </w:r>
          </w:p>
          <w:p w14:paraId="02AC2677" w14:textId="0BE91A39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</w:tr>
      <w:tr w:rsidR="00751A5A" w:rsidRPr="009A3ED1" w14:paraId="426324D5" w14:textId="214C4720" w:rsidTr="00EE6E28">
        <w:trPr>
          <w:trHeight w:val="229"/>
        </w:trPr>
        <w:tc>
          <w:tcPr>
            <w:tcW w:w="855" w:type="pct"/>
            <w:vMerge/>
          </w:tcPr>
          <w:p w14:paraId="681EBE6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E7B374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Классификация, ассортимент, требования к качеству, пищевая ценность канапе, холодных закусок сложного ассортимента. Правила выбора основных гастрономических продуктов и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дополнительных ингредиентов для  канапе, холодных закусок сложного ассортимента  Актуальные направления в приготовлении  канапе, холодных закусок сложного ассортимента. </w:t>
            </w:r>
          </w:p>
        </w:tc>
        <w:tc>
          <w:tcPr>
            <w:tcW w:w="313" w:type="pct"/>
            <w:vAlign w:val="center"/>
          </w:tcPr>
          <w:p w14:paraId="58049208" w14:textId="60DA7DFD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4" w:type="pct"/>
            <w:vMerge/>
          </w:tcPr>
          <w:p w14:paraId="06514A5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EE1C2E0" w14:textId="779D4FBB" w:rsidTr="00EE6E28">
        <w:trPr>
          <w:trHeight w:val="229"/>
        </w:trPr>
        <w:tc>
          <w:tcPr>
            <w:tcW w:w="855" w:type="pct"/>
            <w:vMerge/>
          </w:tcPr>
          <w:p w14:paraId="7088D6B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CA32F48" w14:textId="3FB726A2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Комбинирование различных способов и современные методы приготовления канапе, холодных закусок сложного ассортимента (рыбных и мясных деликатесных продуктов холодного и горячего копчения; карпаччо (из мяса и рыбы);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террина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(из гусиной печени,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фуа-гра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семги); тартара; несладкого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мильфея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роллов; паштета (из говяжьей или гусиной печени), паштета в тесте, паштетов и муссов, запеченных на водяной бане в формах (из мяса, птицы, крабов и др.); овощных и фруктово-ягодных равиолей с различными начинками; фуршетных закусок (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тапас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-лакто,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фингер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фуд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с использованием техник молекулярной кухни, су-вида,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витамикса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компрессии продуктов, тонкого измельчения в замороженном виде. Рецептуры, варианты подачи канапе, холодных закусок сложного ассортимента. 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Align w:val="center"/>
          </w:tcPr>
          <w:p w14:paraId="2B59CB87" w14:textId="39203152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6908A34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7F933F71" w14:textId="0B6BEB3A" w:rsidTr="00EE6E28">
        <w:trPr>
          <w:trHeight w:val="229"/>
        </w:trPr>
        <w:tc>
          <w:tcPr>
            <w:tcW w:w="855" w:type="pct"/>
            <w:vMerge/>
          </w:tcPr>
          <w:p w14:paraId="25FDD42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5BFDE24" w14:textId="6CD564B8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Комбинирование различных способов и современные методы приготовления, рецептуры, варианты подачи масляных смесей (масла зеленого, масла ракового/крабового, масла анчоусного, масла сырного, желтковой пасты, сырной пасты, селедочного масла; масла грибного; масла креветочного; чесночного масла).  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Align w:val="center"/>
          </w:tcPr>
          <w:p w14:paraId="7CB9D0FC" w14:textId="2310EB89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462BD82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0505B57" w14:textId="1B101FF8" w:rsidTr="00EE6E28">
        <w:trPr>
          <w:trHeight w:val="229"/>
        </w:trPr>
        <w:tc>
          <w:tcPr>
            <w:tcW w:w="855" w:type="pct"/>
            <w:vMerge/>
          </w:tcPr>
          <w:p w14:paraId="4EF5C17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50BF654" w14:textId="1444B9F5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и отпуска канапе, холодных закусок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сложного ассортимента: творческое оформление и эстетичная подача.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сервировки стола и подачи, температура подачи холодных закусок. Выбор посуды для отпуска, способы подачи в зависимости от типа организации питания и способа обслуживания (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«шведский стол», выездное обслуживание (кейтеринг), фуршет).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эстетичная упаковка, подготовка канапе, холодных закусок для отпуска на вынос. Контроль хранения и расхода продуктов. Условия и сроки хранения с учетом требований  к безопасному хранению пищевых продуктов (ХАССП)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20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76F5D745" w14:textId="5B28AAF4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54A731B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0A263D53" w14:textId="2D2B9519" w:rsidTr="00EE6E28">
        <w:trPr>
          <w:trHeight w:val="229"/>
        </w:trPr>
        <w:tc>
          <w:tcPr>
            <w:tcW w:w="855" w:type="pct"/>
            <w:vMerge/>
          </w:tcPr>
          <w:p w14:paraId="35CCFA6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3AE836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13" w:type="pct"/>
            <w:vAlign w:val="center"/>
          </w:tcPr>
          <w:p w14:paraId="28F2EACB" w14:textId="0B3B6BCF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4" w:type="pct"/>
            <w:vMerge/>
          </w:tcPr>
          <w:p w14:paraId="7C03A27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20ED89C" w14:textId="327CACE3" w:rsidTr="00EE6E28">
        <w:trPr>
          <w:trHeight w:val="229"/>
        </w:trPr>
        <w:tc>
          <w:tcPr>
            <w:tcW w:w="855" w:type="pct"/>
            <w:vMerge/>
          </w:tcPr>
          <w:p w14:paraId="780B48E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3F7D4A0" w14:textId="1891ADEB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bookmarkStart w:id="17" w:name="_Hlk86971695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Приготовление, оформление, отпуск и презентация канапе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17"/>
            <w:r w:rsidRPr="008828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35A4E5C0" w14:textId="13C3EF09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74014B7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03B752C1" w14:textId="77777777" w:rsidTr="00EE6E28">
        <w:trPr>
          <w:trHeight w:val="229"/>
        </w:trPr>
        <w:tc>
          <w:tcPr>
            <w:tcW w:w="855" w:type="pct"/>
            <w:vMerge/>
          </w:tcPr>
          <w:p w14:paraId="1616D55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50391A0" w14:textId="3B8F5FDE" w:rsidR="00751A5A" w:rsidRPr="0088285B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bookmarkStart w:id="18" w:name="_Hlk86971790"/>
            <w:r w:rsidRPr="0088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Приготовление, оформление, отпуск и презентация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маринованных</w:t>
            </w:r>
            <w:r w:rsidRPr="0088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холодных закусок из рыбы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18"/>
            <w:r w:rsidRPr="0088285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74F655E1" w14:textId="5EB5E12B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29497FC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75327A55" w14:textId="77777777" w:rsidTr="00EE6E28">
        <w:trPr>
          <w:trHeight w:val="229"/>
        </w:trPr>
        <w:tc>
          <w:tcPr>
            <w:tcW w:w="855" w:type="pct"/>
            <w:vMerge/>
          </w:tcPr>
          <w:p w14:paraId="3EA5D6D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B30C209" w14:textId="6563ACD4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88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Приготовление, оформление, отпуск и презентация холодных закусок </w:t>
            </w:r>
            <w:r w:rsidRPr="0088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из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рыбы </w:t>
            </w:r>
            <w:r w:rsidRPr="0088285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1890C6BD" w14:textId="028C119B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44" w:type="pct"/>
            <w:vMerge/>
          </w:tcPr>
          <w:p w14:paraId="0524F0B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64BB8E33" w14:textId="77777777" w:rsidTr="00EE6E28">
        <w:trPr>
          <w:trHeight w:val="229"/>
        </w:trPr>
        <w:tc>
          <w:tcPr>
            <w:tcW w:w="855" w:type="pct"/>
            <w:vMerge/>
          </w:tcPr>
          <w:p w14:paraId="2D9CDD7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5E8AF03" w14:textId="05B8C650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88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Приготовление, оформление, отпуск и презентация холодных закусок из </w:t>
            </w:r>
            <w:bookmarkStart w:id="19" w:name="_Hlk86971918"/>
            <w:r w:rsidRPr="00BF1B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мяса и мясных продуктов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19"/>
            <w:r w:rsidRPr="0088285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7A8EFA4D" w14:textId="24670C9D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5A2551A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6C94D2C7" w14:textId="77777777" w:rsidTr="00EE6E28">
        <w:trPr>
          <w:trHeight w:val="229"/>
        </w:trPr>
        <w:tc>
          <w:tcPr>
            <w:tcW w:w="855" w:type="pct"/>
            <w:vMerge/>
          </w:tcPr>
          <w:p w14:paraId="0CCBC60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077AEE4" w14:textId="4F0B07B0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88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Приготовление, оформление, отпуск и презентация холодных закусок из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птицы </w:t>
            </w:r>
            <w:r w:rsidRPr="0088285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0A7D1FD9" w14:textId="205BA14E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7D3B721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4A7B1A55" w14:textId="77777777" w:rsidTr="00EE6E28">
        <w:trPr>
          <w:trHeight w:val="229"/>
        </w:trPr>
        <w:tc>
          <w:tcPr>
            <w:tcW w:w="855" w:type="pct"/>
            <w:vMerge/>
          </w:tcPr>
          <w:p w14:paraId="62B71AD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258D58B6" w14:textId="427B26BC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технологических схем приготовления и оформления </w:t>
            </w:r>
            <w:bookmarkStart w:id="20" w:name="_Hlk86967301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канапе,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холодных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закусок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сложного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ассортимента</w:t>
            </w:r>
            <w:r w:rsidRPr="00FB06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согласно тематике лабораторных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20"/>
            <w:r w:rsidRPr="00FB064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r w:rsidRPr="00FB06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" w:type="pct"/>
            <w:vAlign w:val="center"/>
          </w:tcPr>
          <w:p w14:paraId="3A911735" w14:textId="5D7FD666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4" w:type="pct"/>
            <w:vMerge/>
          </w:tcPr>
          <w:p w14:paraId="6B3424F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A797E22" w14:textId="70B90D9D" w:rsidTr="00EE6E28">
        <w:trPr>
          <w:trHeight w:val="229"/>
        </w:trPr>
        <w:tc>
          <w:tcPr>
            <w:tcW w:w="855" w:type="pct"/>
            <w:vMerge w:val="restart"/>
          </w:tcPr>
          <w:p w14:paraId="5E9894B0" w14:textId="1C42A620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1" w:name="_Hlk86969782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1E8D10B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Приготовление, подготовка к реализации холодных блюд из рыбы, нерыбного водного сырья сложного ассортимента</w:t>
            </w:r>
          </w:p>
          <w:bookmarkEnd w:id="21"/>
          <w:p w14:paraId="24C7CC3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F35F7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A1EBC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CDF678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93299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AE67C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ECF4D4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1D4616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BAA7B1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6423D0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2B8A6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68B9D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FADC6E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8B4009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C8803B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0443C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A9D6A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59CB3F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57AFCDE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313" w:type="pct"/>
            <w:vAlign w:val="center"/>
          </w:tcPr>
          <w:p w14:paraId="0E7B47AD" w14:textId="00A5D03B" w:rsidR="00751A5A" w:rsidRPr="009A3ED1" w:rsidRDefault="00CC1816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" w:type="pct"/>
            <w:vMerge w:val="restart"/>
          </w:tcPr>
          <w:p w14:paraId="12B85D5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3.2.-3.7</w:t>
            </w:r>
          </w:p>
          <w:p w14:paraId="064C23C5" w14:textId="45E06F33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751A5A" w:rsidRPr="009A3ED1" w14:paraId="03367C15" w14:textId="3204E70D" w:rsidTr="00EE6E28">
        <w:trPr>
          <w:trHeight w:val="229"/>
        </w:trPr>
        <w:tc>
          <w:tcPr>
            <w:tcW w:w="855" w:type="pct"/>
            <w:vMerge/>
          </w:tcPr>
          <w:p w14:paraId="11E8A05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245CEA9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Классификация, ассортимент, требования к качеству, пищевая ценность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 из рыбы, нерыбного водного сырья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Правила выбора основных продуктов и дополнительных ингредиентов для 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рыбы, нерыбного водного сырья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сложного ассортимента. Правила подбора и расчета количества гарниров и соусов к сложным холодным блюдам.  Актуальные направления в приготовлении 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 из рыбы, нерыбного водного сырья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" w:type="pct"/>
            <w:vAlign w:val="center"/>
          </w:tcPr>
          <w:p w14:paraId="1BA0CF1E" w14:textId="01A39D86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0120B73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A58132D" w14:textId="5F2081A1" w:rsidTr="00EE6E28">
        <w:trPr>
          <w:trHeight w:val="229"/>
        </w:trPr>
        <w:tc>
          <w:tcPr>
            <w:tcW w:w="855" w:type="pct"/>
            <w:vMerge/>
          </w:tcPr>
          <w:p w14:paraId="5C42DE5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C595A20" w14:textId="4DB5D568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Комбинирование различных способов и современные методы приготовления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 из рыбы, нерыбного водного сырья сложного ассортимента (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 заливная (целиком и порционными кусками); рыба фаршированная заливная (целиком и порционными кусками); рулетики  из рыбы, заливные крабы, креветки, гребешки и т.д.), с использованием техник молекулярной кухни, су-вида,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витамикса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компрессии продуктов.  Рецептуры, варианты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рыбы, нерыбного водного сырья сложного ассортимента, гармоничного сочетания украшений с основными продуктами при оформлении.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Align w:val="center"/>
          </w:tcPr>
          <w:p w14:paraId="5AE33AEA" w14:textId="7CDECF6E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7D19EB7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FC29EC3" w14:textId="666BCBDC" w:rsidTr="00EE6E28">
        <w:trPr>
          <w:trHeight w:val="229"/>
        </w:trPr>
        <w:tc>
          <w:tcPr>
            <w:tcW w:w="855" w:type="pct"/>
            <w:vMerge/>
          </w:tcPr>
          <w:p w14:paraId="7FE47BF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B748BAB" w14:textId="06A214C0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оформления и отпуска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рыбы, нерыбного водного сырья сложного ассортимента: творческое оформление и эстетичная подача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(нарезка,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собирание продуктов, с сохранением формы, заливание в желе, глазирование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ланспиком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отделка из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корнетика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кондитерского мешка, охлаждение, легкое замораживание).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сервировки стола и подачи, температура подачи холодных блюд. Выбор посуды для отпуска, способы подачи в зависимости от типа организации питания и способа обслуживания (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«шведский стол», выездное обслуживание (кейтеринг).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эстетичная упаковка, подготовка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 из рыбы, нерыбного водного сырья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отпуска на вынос.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хранения и расхода продуктов. Условия и сроки хранения с учетом требований  к безопасному хранению пищевых продуктов (НАССР)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30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411F1057" w14:textId="0AC8A02F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4" w:type="pct"/>
            <w:vMerge/>
          </w:tcPr>
          <w:p w14:paraId="5078B2A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6537AED" w14:textId="4169A00E" w:rsidTr="00EE6E28">
        <w:trPr>
          <w:trHeight w:val="229"/>
        </w:trPr>
        <w:tc>
          <w:tcPr>
            <w:tcW w:w="855" w:type="pct"/>
            <w:vMerge/>
          </w:tcPr>
          <w:p w14:paraId="485191C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C52718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13" w:type="pct"/>
            <w:vAlign w:val="center"/>
          </w:tcPr>
          <w:p w14:paraId="01DB54DE" w14:textId="5D92EBEB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4" w:type="pct"/>
            <w:vMerge/>
          </w:tcPr>
          <w:p w14:paraId="0C2E239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9D10B5B" w14:textId="6117030F" w:rsidTr="00EE6E28">
        <w:trPr>
          <w:trHeight w:val="229"/>
        </w:trPr>
        <w:tc>
          <w:tcPr>
            <w:tcW w:w="855" w:type="pct"/>
            <w:vMerge/>
          </w:tcPr>
          <w:p w14:paraId="5B9FAB5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77E1AC1" w14:textId="16E8583E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bookmarkStart w:id="22" w:name="_Hlk86972155"/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Приготовление, оформление, отпуск и презентация </w:t>
            </w:r>
            <w:bookmarkStart w:id="23" w:name="_Hlk86972176"/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заливных блюд из рыбы,</w:t>
            </w:r>
            <w:r w:rsidRPr="001B06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нерыбного водного сырья</w:t>
            </w:r>
            <w:bookmarkEnd w:id="23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22"/>
            <w:r w:rsidRPr="001B062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5BD51D47" w14:textId="2F553518" w:rsidR="00751A5A" w:rsidRPr="001B062E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4ADD35A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3B059ADC" w14:textId="77777777" w:rsidTr="00EE6E28">
        <w:trPr>
          <w:trHeight w:val="229"/>
        </w:trPr>
        <w:tc>
          <w:tcPr>
            <w:tcW w:w="855" w:type="pct"/>
            <w:vMerge/>
          </w:tcPr>
          <w:p w14:paraId="28DAAA2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7BD4A9D" w14:textId="2059E8E3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Приготовление, оформлени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е, </w:t>
            </w:r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презентация</w:t>
            </w:r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24" w:name="_Hlk86972295"/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фаршированных холодных блюд из рыбы,</w:t>
            </w:r>
            <w:r w:rsidRPr="001B06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нерыбного водного сырья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24"/>
            <w:r w:rsidRPr="001B062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63E463B1" w14:textId="79917A59" w:rsidR="00751A5A" w:rsidRPr="001B062E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4BD1646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0E89C0A9" w14:textId="77777777" w:rsidTr="00EE6E28">
        <w:trPr>
          <w:trHeight w:val="229"/>
        </w:trPr>
        <w:tc>
          <w:tcPr>
            <w:tcW w:w="855" w:type="pct"/>
            <w:vMerge/>
          </w:tcPr>
          <w:p w14:paraId="73598E8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DBCC60D" w14:textId="4F91DEED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технологических схем приготовления и оформления </w:t>
            </w:r>
            <w:bookmarkStart w:id="25" w:name="_Hlk86968452"/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рыбы, нерыбного водного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сырья сложного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ассортимента</w:t>
            </w:r>
            <w:r w:rsidRPr="00FB06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25"/>
            <w:r w:rsidRPr="00FB06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согласно тематике лабораторных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64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r w:rsidRPr="00FB06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" w:type="pct"/>
            <w:vAlign w:val="center"/>
          </w:tcPr>
          <w:p w14:paraId="5E06BCCF" w14:textId="14169190" w:rsidR="00751A5A" w:rsidRPr="001B062E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4386341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467C8B0" w14:textId="23614F3F" w:rsidTr="00EE6E28">
        <w:trPr>
          <w:trHeight w:val="229"/>
        </w:trPr>
        <w:tc>
          <w:tcPr>
            <w:tcW w:w="855" w:type="pct"/>
            <w:vMerge w:val="restart"/>
          </w:tcPr>
          <w:p w14:paraId="03AD5E61" w14:textId="4BBA46FE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6" w:name="_Hlk86969838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2D0A6B2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Приготовление, подготовка к реализации холодных блюд из мяса, домашней птицы, дичи сложного ассортимента</w:t>
            </w:r>
          </w:p>
          <w:bookmarkEnd w:id="26"/>
          <w:p w14:paraId="03BEA98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47AE73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A04881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E597C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4FD44D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472D9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AC13B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07DB0B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0F251A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B32307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7AB1D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105E9D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E98BD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CA5A42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997FE4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701EE6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0231F9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7F8C3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33FCB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71E7C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D63A4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34858B7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313" w:type="pct"/>
            <w:vAlign w:val="center"/>
          </w:tcPr>
          <w:p w14:paraId="0244CC8C" w14:textId="2B61E1C0" w:rsidR="00751A5A" w:rsidRPr="009A3ED1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" w:type="pct"/>
            <w:vMerge w:val="restart"/>
          </w:tcPr>
          <w:p w14:paraId="7FE2B07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3.2.-3.7</w:t>
            </w:r>
          </w:p>
          <w:p w14:paraId="6729E11A" w14:textId="3699997B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751A5A" w:rsidRPr="009A3ED1" w14:paraId="4DD79339" w14:textId="4CAD8BA5" w:rsidTr="00EE6E28">
        <w:trPr>
          <w:trHeight w:val="229"/>
        </w:trPr>
        <w:tc>
          <w:tcPr>
            <w:tcW w:w="855" w:type="pct"/>
            <w:vMerge/>
          </w:tcPr>
          <w:p w14:paraId="3C8AD9C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35D0E5C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Классификация, ассортимент, требования к качеству, пищевая ценность холодных блюд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мяса, домашней птицы, дичи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Правила выбора основных продуктов и дополнительных ингредиентов для 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мяса, домашней птицы, дичи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сложного ассортимента. Правила подбора и расчета количества гарниров и соусов к сложным холодным блюдам.  Актуальные направления в приготовлении холодных блюд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мяса, домашней птицы, дичи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13" w:type="pct"/>
            <w:vAlign w:val="center"/>
          </w:tcPr>
          <w:p w14:paraId="2A0CF31E" w14:textId="6871839D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38D313A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9D64461" w14:textId="14A6D2C7" w:rsidTr="00EE6E28">
        <w:trPr>
          <w:trHeight w:val="229"/>
        </w:trPr>
        <w:tc>
          <w:tcPr>
            <w:tcW w:w="855" w:type="pct"/>
            <w:vMerge/>
          </w:tcPr>
          <w:p w14:paraId="6237DCE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4236D88" w14:textId="5265AF90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Комбинирование различных способов и современные методы приготовления холодных блюд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мяса сложного ассортимента (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баранья нога шпигованная, свиная корейка на ребрышках, поросенок фаршированный заливной, поросенок запеченный с гарниром, рулетики из мяса), с использованием техник молекулярной кухни, су-вида,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витамикса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компрессии продуктов. Рецептуры, варианты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мяса сложного ассортимента, гармоничного сочетания украшений с основными продуктами при оформлении.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сокращения потерь и сохранения пищевой ценности  продуктов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Align w:val="center"/>
          </w:tcPr>
          <w:p w14:paraId="2E2DB06E" w14:textId="65D317CB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5EF0EA9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888CA0D" w14:textId="5B649BF0" w:rsidTr="00EE6E28">
        <w:trPr>
          <w:trHeight w:val="229"/>
        </w:trPr>
        <w:tc>
          <w:tcPr>
            <w:tcW w:w="855" w:type="pct"/>
            <w:vMerge/>
          </w:tcPr>
          <w:p w14:paraId="1C09FD9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652D7E8" w14:textId="220D0EDE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Комбинирование различных способов и современные методы приготовления холодных блюд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домашней птицы, дичи сложного ассортимента (</w:t>
            </w:r>
            <w:r w:rsidRPr="009A3ED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галантин из птицы,  курица фаршированная, индейка, фаршированная целиком, рулетики из птицы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с использованием техник молекулярной кухни, су-вида,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витамикса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компрессии продуктов. Рецептуры, варианты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домашней птицы, дичи сложного ассортимента, гармоничного сочетания украшений с основными продуктами при оформлении.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сокращения потерь и сохранения пищевой ценности  продуктов </w:t>
            </w:r>
          </w:p>
        </w:tc>
        <w:tc>
          <w:tcPr>
            <w:tcW w:w="313" w:type="pct"/>
            <w:vAlign w:val="center"/>
          </w:tcPr>
          <w:p w14:paraId="7331CCC0" w14:textId="5940199D" w:rsidR="00751A5A" w:rsidRPr="009A3ED1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3DBF346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1119431" w14:textId="6B4A5B09" w:rsidTr="00EE6E28">
        <w:trPr>
          <w:trHeight w:val="229"/>
        </w:trPr>
        <w:tc>
          <w:tcPr>
            <w:tcW w:w="855" w:type="pct"/>
            <w:vMerge/>
          </w:tcPr>
          <w:p w14:paraId="12BC289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576D2654" w14:textId="7F7D0BAB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оформления и холодных блюд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мяса, домашней птицы, дичи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творческое оформление и эстетичная подача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(нарезка,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собирание продуктов, с сохранением формы, заливание в желе, глазирование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ланспиком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отделка из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корнетика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кондитерского мешка, охлаждение, легкое замораживание).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сервировки стола и подачи, температура подачи холодных блюд. Выбор посуды для отпуска, способы подачи в зависимости от типа организации питания и способа обслуживания (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«шведский стол», выездное обслуживание (кейтеринг).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эстетичная упаковка, подготовка холодных блюд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мяса, домашней птицы, дичи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отпуска на вынос. Контроль хранения и расхода продуктов. Условия и сроки хранения с учетом требований  к безопасному хранению пищевых продуктов (ХАССП)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20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116454B0" w14:textId="5AC5C12C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1E935FA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8D86572" w14:textId="16C88AF8" w:rsidTr="00EE6E28">
        <w:trPr>
          <w:trHeight w:val="229"/>
        </w:trPr>
        <w:tc>
          <w:tcPr>
            <w:tcW w:w="855" w:type="pct"/>
            <w:vMerge/>
          </w:tcPr>
          <w:p w14:paraId="2A6EF4B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DAFE7C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13" w:type="pct"/>
            <w:vAlign w:val="center"/>
          </w:tcPr>
          <w:p w14:paraId="605C87F3" w14:textId="69E3EA41" w:rsidR="00751A5A" w:rsidRPr="006F0AF3" w:rsidRDefault="00751A5A" w:rsidP="00FF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F2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" w:type="pct"/>
            <w:vMerge/>
          </w:tcPr>
          <w:p w14:paraId="2687F9A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ABCB79E" w14:textId="49813FED" w:rsidTr="00EE6E28">
        <w:trPr>
          <w:trHeight w:val="229"/>
        </w:trPr>
        <w:tc>
          <w:tcPr>
            <w:tcW w:w="855" w:type="pct"/>
            <w:vMerge/>
          </w:tcPr>
          <w:p w14:paraId="00B89D0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56D14D9" w14:textId="331ECCF1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Приготовление, оформление, отпуск и </w:t>
            </w:r>
            <w:bookmarkStart w:id="27" w:name="_Hlk86972360"/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  <w:r w:rsidRPr="001B06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 из мяса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27"/>
            <w:r w:rsidRPr="0076206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04C5939E" w14:textId="18B2E311" w:rsidR="00751A5A" w:rsidRPr="006F0AF3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7E7E532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08B3994" w14:textId="77777777" w:rsidTr="00EE6E28">
        <w:trPr>
          <w:trHeight w:val="229"/>
        </w:trPr>
        <w:tc>
          <w:tcPr>
            <w:tcW w:w="855" w:type="pct"/>
            <w:vMerge/>
          </w:tcPr>
          <w:p w14:paraId="75885E7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B9C89EC" w14:textId="1E0D179A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Приготовление, оформление, отпуск и презентация </w:t>
            </w:r>
            <w:bookmarkStart w:id="28" w:name="_Hlk86972465"/>
            <w:r w:rsidRPr="00762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заливных блюд из мяса, домашней птицы, дичи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28"/>
            <w:r w:rsidRPr="00FB064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r w:rsidRPr="00FB06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" w:type="pct"/>
            <w:vAlign w:val="center"/>
          </w:tcPr>
          <w:p w14:paraId="0F63C6EE" w14:textId="21BDD05B" w:rsidR="00751A5A" w:rsidRPr="006F0AF3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01D341A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D33FDD3" w14:textId="77777777" w:rsidTr="00EE6E28">
        <w:trPr>
          <w:trHeight w:val="229"/>
        </w:trPr>
        <w:tc>
          <w:tcPr>
            <w:tcW w:w="855" w:type="pct"/>
            <w:vMerge/>
          </w:tcPr>
          <w:p w14:paraId="5141CBC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43333E8" w14:textId="2AB08C81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76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Приготовление, оформление, отпуск и презентация </w:t>
            </w:r>
            <w:bookmarkStart w:id="29" w:name="_Hlk86972533"/>
            <w:r w:rsidRPr="0076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холодных блюд из домашней птицы, дичи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29"/>
            <w:r w:rsidRPr="007620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1B5B4857" w14:textId="09EEE9FC" w:rsidR="00751A5A" w:rsidRPr="006F0AF3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17F2EB2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4B0671BF" w14:textId="77777777" w:rsidTr="00EE6E28">
        <w:trPr>
          <w:trHeight w:val="229"/>
        </w:trPr>
        <w:tc>
          <w:tcPr>
            <w:tcW w:w="855" w:type="pct"/>
            <w:vMerge/>
          </w:tcPr>
          <w:p w14:paraId="05B3BC6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5B507A50" w14:textId="25AA7296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технологических схем приготовления и оформления холодных блюд из </w:t>
            </w:r>
            <w:bookmarkStart w:id="30" w:name="_Hlk86969928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мяса, домашней птицы, дичи сложного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ассортимента</w:t>
            </w:r>
            <w:r w:rsidRPr="00FB06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согласно тематике лабораторных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30"/>
            <w:r w:rsidRPr="00FB064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r w:rsidRPr="00FB06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" w:type="pct"/>
            <w:vAlign w:val="center"/>
          </w:tcPr>
          <w:p w14:paraId="39712B4D" w14:textId="4B467F3E" w:rsidR="00751A5A" w:rsidRPr="006F0AF3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4596F37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46880D80" w14:textId="4F48896F" w:rsidTr="00FB0647">
        <w:trPr>
          <w:trHeight w:val="229"/>
        </w:trPr>
        <w:tc>
          <w:tcPr>
            <w:tcW w:w="4243" w:type="pct"/>
            <w:gridSpan w:val="2"/>
          </w:tcPr>
          <w:p w14:paraId="22A413CF" w14:textId="77777777" w:rsidR="00751A5A" w:rsidRPr="00FB0647" w:rsidRDefault="00751A5A" w:rsidP="00751A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учебная работа при изучении раздела 2.</w:t>
            </w:r>
          </w:p>
          <w:p w14:paraId="0B98AD17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 xml:space="preserve">Систематическая проработка конспектов учебных занятий, учебной и специальной литературы (по вопросам, составленным преподавателем). </w:t>
            </w:r>
          </w:p>
          <w:p w14:paraId="7B350A5E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>Работа с нормативной и технологической документацией, справочной литературой.</w:t>
            </w:r>
          </w:p>
          <w:p w14:paraId="3CDBAF23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 xml:space="preserve">Подготовка к лабораторным и практическим занятиям с использованием методических рекомендаций преподавателя, учебной и справочной литературы, нормативных документов. </w:t>
            </w:r>
          </w:p>
          <w:p w14:paraId="52DA9646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 xml:space="preserve">Составление схем подбора и размещения оборудования, инвентаря, инструментов на рабочем месте для обработки традиционных видов сырья и приготовления полуфабрикатов разнообразного ассортимента. </w:t>
            </w:r>
          </w:p>
          <w:p w14:paraId="26C3DCFD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 xml:space="preserve">Сбор информации, в том числе с использованием Интернет о новых видах технологического оборудования, инвентаря, инструментов и подготовка сообщений и презентаций. </w:t>
            </w:r>
          </w:p>
          <w:p w14:paraId="43019C6B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 xml:space="preserve">Освоение учебного материала темы с помощью ЭОР. </w:t>
            </w:r>
          </w:p>
          <w:p w14:paraId="2FDA8BCA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 xml:space="preserve">Анализ производственных ситуаций, решение производственных задач. </w:t>
            </w:r>
          </w:p>
          <w:p w14:paraId="6E3192D5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lastRenderedPageBreak/>
              <w:t>Проведение проработки адаптированного авторского (брендового, регионального) холодного блюда в соответствии с заданием. Составление акта проработки.</w:t>
            </w:r>
          </w:p>
          <w:p w14:paraId="4A0E197A" w14:textId="7EDAD608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>Подготовка компьютерных презентаций по темам раздела.</w:t>
            </w:r>
          </w:p>
        </w:tc>
        <w:tc>
          <w:tcPr>
            <w:tcW w:w="313" w:type="pct"/>
            <w:vAlign w:val="center"/>
          </w:tcPr>
          <w:p w14:paraId="19F426FA" w14:textId="22D409DF" w:rsidR="00751A5A" w:rsidRPr="009A3ED1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4" w:type="pct"/>
          </w:tcPr>
          <w:p w14:paraId="2CCD3CD2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20F7" w:rsidRPr="009A3ED1" w14:paraId="6A8B0E02" w14:textId="77777777" w:rsidTr="00FB0647">
        <w:trPr>
          <w:trHeight w:val="229"/>
        </w:trPr>
        <w:tc>
          <w:tcPr>
            <w:tcW w:w="4243" w:type="pct"/>
            <w:gridSpan w:val="2"/>
          </w:tcPr>
          <w:p w14:paraId="4077A763" w14:textId="17E3CCED" w:rsidR="00FF20F7" w:rsidRPr="00FB0647" w:rsidRDefault="00FF20F7" w:rsidP="00751A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313" w:type="pct"/>
            <w:vAlign w:val="center"/>
          </w:tcPr>
          <w:p w14:paraId="495D6212" w14:textId="19396CE7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</w:tcPr>
          <w:p w14:paraId="1E8835F7" w14:textId="77777777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20F7" w:rsidRPr="009A3ED1" w14:paraId="64407560" w14:textId="77777777" w:rsidTr="00FB0647">
        <w:trPr>
          <w:trHeight w:val="229"/>
        </w:trPr>
        <w:tc>
          <w:tcPr>
            <w:tcW w:w="4243" w:type="pct"/>
            <w:gridSpan w:val="2"/>
          </w:tcPr>
          <w:p w14:paraId="279B1559" w14:textId="4B13945D" w:rsidR="00FF20F7" w:rsidRPr="00FB0647" w:rsidRDefault="00FF20F7" w:rsidP="00751A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Промежуточная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:э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кзамен</w:t>
            </w:r>
            <w:proofErr w:type="spellEnd"/>
          </w:p>
        </w:tc>
        <w:tc>
          <w:tcPr>
            <w:tcW w:w="313" w:type="pct"/>
            <w:vAlign w:val="center"/>
          </w:tcPr>
          <w:p w14:paraId="038EB7D9" w14:textId="492F8156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" w:type="pct"/>
          </w:tcPr>
          <w:p w14:paraId="152FC25F" w14:textId="77777777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34B5E6E2" w14:textId="58A3016E" w:rsidTr="00EE6E28">
        <w:trPr>
          <w:trHeight w:val="229"/>
        </w:trPr>
        <w:tc>
          <w:tcPr>
            <w:tcW w:w="4243" w:type="pct"/>
            <w:gridSpan w:val="2"/>
          </w:tcPr>
          <w:p w14:paraId="6C7AC8AE" w14:textId="77777777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 по ПМ.03</w:t>
            </w:r>
          </w:p>
          <w:p w14:paraId="3D71AB9B" w14:textId="77777777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Виды работ: </w:t>
            </w:r>
          </w:p>
          <w:p w14:paraId="4CD11E78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наличия, выбор в соответствии с технологическими требованиями, оценка 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</w:t>
            </w:r>
          </w:p>
          <w:p w14:paraId="0D8AAE2D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заявок на продукты, расходные материалы, необходимые для приготовления холодных блюд, кулинарных изделий, закусок сложного ассортимента.</w:t>
            </w:r>
          </w:p>
          <w:p w14:paraId="1C4899E4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соответствия количества и качества поступивших продуктов накладной. </w:t>
            </w:r>
          </w:p>
          <w:p w14:paraId="28447361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Выбор, подготовка основных продуктов и дополнительных ингредиентов  (вручную и механическим способом) с учетом их сочетаемости с основным продуктом. </w:t>
            </w:r>
          </w:p>
          <w:p w14:paraId="650B28E0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Взвешивание 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холодных блюд, кулинарных изделий, закусок.</w:t>
            </w:r>
          </w:p>
          <w:p w14:paraId="782C1501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Выбор, применение, комбинирование методов приготовления холодных блюд, кулинарных изделий, закусок сложного ассортимента с учетом типа питания, вида и кулинарных свойств используемых продуктов и полуфабрикатов, требований рецептуры, последовательности приготовления, особенностей заказа.</w:t>
            </w:r>
          </w:p>
          <w:p w14:paraId="4E2EBC53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Приготовление, оформление холодных блюд, кулинарных изделий, закусок сложного ассортимента, в том числе региональных,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14:paraId="71FBAAD2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с учетом способа приготовления, безопасная эксплуатация технологического оборудования, производственного инвентаря, инструментов, посуды  в соответствии с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правилами техники безопасности пожаробезопасности, охраны труда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ED51EFE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холодных блюд, кулинарных изделий, закусок сложного ассортимента  перед отпуском, упаковкой на вынос.</w:t>
            </w:r>
          </w:p>
          <w:p w14:paraId="3112D4E9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с учетом  температуры подачи холодных  блюд, кулинарных изделий, закусок на раздаче.</w:t>
            </w:r>
          </w:p>
          <w:p w14:paraId="3A7EB1EE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(комплектование), сервировка и творческое оформление холодных  блюд, кулинарных изделий,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закусок сложного ассортимента для подачи с учетом соблюдения выхода порций, рационального использования ресурсов, соблюдения требований по безопасности готовой продукции.</w:t>
            </w:r>
          </w:p>
          <w:p w14:paraId="297CD5A6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Охлаждение и замораживание готовых холодных блюд, кулинарных изделий, закусок, полуфабрикатов с учетом требований к безопасности пищевых продуктов.</w:t>
            </w:r>
          </w:p>
          <w:p w14:paraId="351D0125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Хранение свежеприготовленных, охлажденных и замороженных блюд, кулинарных изделий, закусок с учетом требований по безопасности, соблюдения режимов хранения. </w:t>
            </w:r>
          </w:p>
          <w:p w14:paraId="34C1B8FE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контейнеров, упаковочных материалов,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(комплектование), эстетичная упаковка готовых холодных блюд, кулинарных изделий, закусок на вынос и для транспортирования.</w:t>
            </w:r>
          </w:p>
          <w:p w14:paraId="06E2A5DE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ассортимента холодной кулинарной продукции с учетом потребностей различных категорий  потребителей, видов и форм обслуживания.</w:t>
            </w:r>
          </w:p>
          <w:p w14:paraId="4001F4F7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Разработка, адаптация рецептур с учетом взаимозаменяемости сырья, продуктов, изменения выхода продукции, вида и формы обслуживания. </w:t>
            </w:r>
          </w:p>
          <w:p w14:paraId="261F6DDE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стоимости холодных блюд, кулинарных изделий, закусок.</w:t>
            </w:r>
          </w:p>
          <w:p w14:paraId="1EC691BA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потребителей, оказание им помощи в выборе холодных блюд, кулинарных изделий, закусок,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14:paraId="42D14943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14:paraId="71F46E1F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текущей уборки рабочего места повара в соответствии с инструкциями и регламентами, стандартами чистоты:</w:t>
            </w:r>
          </w:p>
          <w:p w14:paraId="493192D9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t>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</w:p>
        </w:tc>
        <w:tc>
          <w:tcPr>
            <w:tcW w:w="313" w:type="pct"/>
            <w:vAlign w:val="center"/>
          </w:tcPr>
          <w:p w14:paraId="0DDB64C7" w14:textId="72488C78" w:rsidR="00751A5A" w:rsidRPr="009A3ED1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444" w:type="pct"/>
          </w:tcPr>
          <w:p w14:paraId="007ABB3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FBCBA6F" w14:textId="7F6C25A8" w:rsidTr="00EE6E28">
        <w:trPr>
          <w:trHeight w:val="1955"/>
        </w:trPr>
        <w:tc>
          <w:tcPr>
            <w:tcW w:w="4243" w:type="pct"/>
            <w:gridSpan w:val="2"/>
          </w:tcPr>
          <w:p w14:paraId="4167359B" w14:textId="0DC5FB60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Производственная практика </w:t>
            </w: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ПМ. 03</w:t>
            </w:r>
          </w:p>
          <w:p w14:paraId="2F805C6B" w14:textId="77777777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работ:</w:t>
            </w:r>
          </w:p>
          <w:p w14:paraId="6A6637EE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рабочих мест, своевременная текущая  уборка в соответствии с полученными заданиями, регламентами стандартами организации питания – базы практики.</w:t>
            </w:r>
          </w:p>
          <w:p w14:paraId="6E7C951A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пожаробезопасности, охраны труда).</w:t>
            </w:r>
          </w:p>
          <w:p w14:paraId="3C70F903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наличия, заказ (составление заявки) продуктов, расходных материалов в соответствии с заданием (заказом).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Прием по количеству и качеству продуктов, расходных материалов.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услуги.</w:t>
            </w:r>
          </w:p>
          <w:p w14:paraId="550DB796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задания (заказа) по приготовлению холодных блюд, кулинарных изделий, закусок сложного ассортимента в соответствии заданием (заказом)  производственной программой кухни ресторана.</w:t>
            </w:r>
          </w:p>
          <w:p w14:paraId="0A48EAFC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реализации (презентации) готовых холодных блюд, кулинарных изделий, закусок (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порционирования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(комплектования), сервировки и творческого оформления холодных блюд, кулинарных изделий и закусок для подачи) с учетом соблюдения выхода порций, рационального использования ресурсов, соблюдения требований по безопасности готовой продукции. Упаковка готовых холодных блюд, кулинарных изделий, закусок на вынос и для транспортирования.</w:t>
            </w:r>
          </w:p>
          <w:p w14:paraId="2A6B71D5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хранения готовых холодных блюд, кулинарных изделий, закусок на раздаче с учетом соблюдения требований по безопасности продукции, обеспечения требуемой температуры отпуска.</w:t>
            </w:r>
          </w:p>
          <w:p w14:paraId="76FAB944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</w:p>
          <w:p w14:paraId="0BA24B16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порционирования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условий хранения на раздаче и т.д.).</w:t>
            </w:r>
          </w:p>
          <w:p w14:paraId="6C273553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потребителей, оказание им помощи в выборе холодных блюд, кулинарных изделий, закусок в соответствии с заказом, эффективное использование профессиональной терминологии. Поддержание визуального контакта с потребителем при отпуске с раздачи, на вынос</w:t>
            </w:r>
          </w:p>
        </w:tc>
        <w:tc>
          <w:tcPr>
            <w:tcW w:w="313" w:type="pct"/>
            <w:vAlign w:val="center"/>
          </w:tcPr>
          <w:p w14:paraId="3735A30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444" w:type="pct"/>
          </w:tcPr>
          <w:p w14:paraId="72ED9C9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32E0CA8F" w14:textId="6FFA4B3B" w:rsidTr="00EE6E28">
        <w:trPr>
          <w:trHeight w:val="229"/>
        </w:trPr>
        <w:tc>
          <w:tcPr>
            <w:tcW w:w="4243" w:type="pct"/>
            <w:gridSpan w:val="2"/>
          </w:tcPr>
          <w:p w14:paraId="0ADE0F2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Экзамен (квалификационный)</w:t>
            </w:r>
          </w:p>
        </w:tc>
        <w:tc>
          <w:tcPr>
            <w:tcW w:w="313" w:type="pct"/>
            <w:vAlign w:val="center"/>
          </w:tcPr>
          <w:p w14:paraId="03F6ECA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" w:type="pct"/>
          </w:tcPr>
          <w:p w14:paraId="702518E2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4BB0211" w14:textId="5A387915" w:rsidTr="00EE6E28">
        <w:trPr>
          <w:trHeight w:val="229"/>
        </w:trPr>
        <w:tc>
          <w:tcPr>
            <w:tcW w:w="4243" w:type="pct"/>
            <w:gridSpan w:val="2"/>
          </w:tcPr>
          <w:p w14:paraId="74C7A34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3" w:type="pct"/>
            <w:vAlign w:val="center"/>
          </w:tcPr>
          <w:p w14:paraId="29CF674F" w14:textId="08BC9E7A" w:rsidR="00751A5A" w:rsidRPr="009A3ED1" w:rsidRDefault="00FF20F7" w:rsidP="00FF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444" w:type="pct"/>
          </w:tcPr>
          <w:p w14:paraId="4389F285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54AFAC6" w14:textId="77777777" w:rsidR="009A3ED1" w:rsidRDefault="009A3ED1" w:rsidP="00276C72">
      <w:pPr>
        <w:spacing w:after="0" w:line="360" w:lineRule="auto"/>
        <w:ind w:firstLine="770"/>
        <w:jc w:val="both"/>
        <w:rPr>
          <w:rFonts w:ascii="Times New Roman" w:hAnsi="Times New Roman"/>
          <w:sz w:val="24"/>
          <w:szCs w:val="24"/>
        </w:rPr>
        <w:sectPr w:rsidR="009A3ED1" w:rsidSect="009A3ED1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99"/>
        </w:sectPr>
      </w:pPr>
    </w:p>
    <w:p w14:paraId="08836B67" w14:textId="77777777" w:rsidR="00FB21AC" w:rsidRPr="00EC407E" w:rsidRDefault="00FB21AC" w:rsidP="009B6EA4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ПРОГРАММЫ ПРОФЕССИОНАЛЬНОГО  МОДУЛЯ</w:t>
      </w:r>
    </w:p>
    <w:p w14:paraId="77659664" w14:textId="77777777" w:rsidR="00F45242" w:rsidRPr="00F45242" w:rsidRDefault="00F45242" w:rsidP="00F45242">
      <w:pPr>
        <w:spacing w:before="120" w:after="0" w:line="240" w:lineRule="auto"/>
        <w:ind w:left="708" w:firstLine="6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1" w:name="_Hlk85751407"/>
      <w:r w:rsidRPr="00F45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bookmarkEnd w:id="31"/>
    <w:p w14:paraId="0F476747" w14:textId="77777777" w:rsidR="00F45242" w:rsidRPr="00F45242" w:rsidRDefault="00F45242" w:rsidP="00F45242">
      <w:pPr>
        <w:spacing w:before="120" w:after="0" w:line="240" w:lineRule="auto"/>
        <w:ind w:firstLine="6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5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Университет располагает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предусмотренных учебным планом. Материально-техническая база соответствует  действующим санитарным и противопожарным нормам.</w:t>
      </w:r>
      <w:r w:rsidRPr="00F45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45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1FA630EE" w14:textId="77777777" w:rsidR="00A169B0" w:rsidRPr="00EC407E" w:rsidRDefault="00A169B0" w:rsidP="00A169B0">
      <w:pPr>
        <w:pStyle w:val="ab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обеспечение реализации программы</w:t>
      </w:r>
    </w:p>
    <w:p w14:paraId="1F3D9E6B" w14:textId="77777777" w:rsidR="009150F8" w:rsidRDefault="009150F8" w:rsidP="00EC407E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778295" w14:textId="77777777" w:rsidR="009150F8" w:rsidRPr="009150F8" w:rsidRDefault="009150F8" w:rsidP="009150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150F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Основная учебная литература</w:t>
      </w:r>
    </w:p>
    <w:p w14:paraId="68784C0C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Богушева, В.И. Технология приготовления пищи : учебно-методическое пособие / В.И. Богушева. — 3-е изд. — Ростов н/Д : Феникс,2018. - 374. - (Среднее профессиональное образование). - ISBN 978-5-222-30345-0. - Режим доступа: https://znanium.com/catalog/product/977586.</w:t>
      </w:r>
    </w:p>
    <w:p w14:paraId="52D344CF" w14:textId="77777777" w:rsidR="00C213DD" w:rsidRPr="009150F8" w:rsidRDefault="00C213DD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Мрыхина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, Е. Б. Организация производства на предприятиях общественного питания</w:t>
      </w:r>
      <w:proofErr w:type="gram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:</w:t>
      </w:r>
      <w:proofErr w:type="gram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учебное пособие / Е.Б.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Мрыхина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 — Москва : ФОРУМ : ИНФРА-М, 2021. — 176 с. — (Среднее профессиональное образование). - ISBN 978-5-8199-0858-7. - Режим доступа: https://znanium.com/catalog/product/1679674</w:t>
      </w:r>
    </w:p>
    <w:p w14:paraId="3649A020" w14:textId="77777777" w:rsidR="00F45242" w:rsidRPr="00F45242" w:rsidRDefault="00F45242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Пасько, О. В.  Технология продукции общественного питания : учебник для среднего профессионального образования / О. В. Пасько, Н. В. </w:t>
      </w:r>
      <w:proofErr w:type="spellStart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Бураковская</w:t>
      </w:r>
      <w:proofErr w:type="spellEnd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, О. В. </w:t>
      </w:r>
      <w:proofErr w:type="spellStart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Автюхова</w:t>
      </w:r>
      <w:proofErr w:type="spellEnd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. — Москва : Издательство </w:t>
      </w:r>
      <w:proofErr w:type="spellStart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Юрайт</w:t>
      </w:r>
      <w:proofErr w:type="spellEnd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, 2021. — 203 с. — (Профессиональное образование). — ISBN 978-5-534-14029-3. — Режим доступа: https://urait.ru/bcode/471424 </w:t>
      </w:r>
    </w:p>
    <w:p w14:paraId="202976DA" w14:textId="77777777" w:rsidR="009150F8" w:rsidRPr="009150F8" w:rsidRDefault="009150F8" w:rsidP="009150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1C145E2" w14:textId="77777777" w:rsidR="009150F8" w:rsidRPr="009150F8" w:rsidRDefault="009150F8" w:rsidP="009150F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Дополнительная учебная литература</w:t>
      </w:r>
    </w:p>
    <w:p w14:paraId="1EA2F440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Андонова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Н. И.   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 : лабораторный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практикум:учебное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пособие для студентов учреждений СПО / Н. И.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Андонова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, Т. А. Качурина. - М. : Академия, 2018. - 255с. : ил. - (Профессиональное образование). - Библиогр.:с.173. - ISBN 978-5-4468-4854-6.</w:t>
      </w:r>
    </w:p>
    <w:p w14:paraId="427AFC3B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bookmarkStart w:id="32" w:name="_Hlk84846844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Васюкова, А. Т. Справочник повара : учебное пособие / А. Т. Васюкова. — 2-е изд. — Москва : Издательско-торговая корпорация «Дашков и К°», 2020. - 496 с. - ISBN 978-5-394-01714-8. - Режим доступа: https://znanium.com/catalog/product/1093233.</w:t>
      </w:r>
    </w:p>
    <w:p w14:paraId="2DCB33C6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Гайворонский, К. Я. Охрана труда в общественном питании и торговле : учебное пособие / К.Я. Гайворонский. — Москва : ФОРУМ : </w:t>
      </w: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lastRenderedPageBreak/>
        <w:t>ИНФРА-М, 2021. — 125 с. — (Среднее профессиональное образование). - ISBN 978-5-8199-0706-1. - Режим доступа: https://znanium.com/</w:t>
      </w: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br/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catalog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/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product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/1225643.</w:t>
      </w:r>
    </w:p>
    <w:p w14:paraId="678DEF65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Гайворонский, К. Я. Технологическое оборудование предприятий общественного питания и торговли : учебник / К.Я. Гайворонский, Н.Г. Щеглов. — 3-е изд.,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перераб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 и доп. — Москва : ИНФРА-М, 2022. — 469 с. — (Среднее профессиональное образование). — DOI 10.12737/1059379. - ISBN 978-5-16-017316-0. - Режим доступа: https://znanium.com/catalog/product/1059379.</w:t>
      </w:r>
    </w:p>
    <w:p w14:paraId="067BFAEA" w14:textId="77777777" w:rsidR="00F45242" w:rsidRPr="00F45242" w:rsidRDefault="00F45242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Кащенко, В. Ф. Оборудование предприятий общественного питания : учебное пособие / В.Ф. Кащенко, Р.В. Кащенко. — 2-е изд., </w:t>
      </w:r>
      <w:proofErr w:type="spellStart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перераб</w:t>
      </w:r>
      <w:proofErr w:type="spellEnd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 и доп. — Москва : ИНФРА-М, 2021. — 373 с. — (Среднее профессиональное образование). - ISBN 978-5-16-014118-3. - Режим доступа: https://znanium.com/catalog/product/1141778</w:t>
      </w:r>
    </w:p>
    <w:p w14:paraId="4B25E5EF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Николенко, П. Г. 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Юрайт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, 2021. — 751 с. — (Профессиональное образование). — ISBN 978-5-534-15138-1. — URL : </w:t>
      </w:r>
      <w:hyperlink r:id="rId14" w:history="1">
        <w:r w:rsidRPr="009150F8">
          <w:rPr>
            <w:rFonts w:ascii="Times New Roman" w:eastAsia="Calibri" w:hAnsi="Times New Roman" w:cs="Times New Roman"/>
            <w:color w:val="000000"/>
            <w:sz w:val="28"/>
            <w:szCs w:val="24"/>
            <w:lang w:eastAsia="ru-RU"/>
          </w:rPr>
          <w:t>https://urait.ru/bcode/487545</w:t>
        </w:r>
      </w:hyperlink>
      <w:bookmarkEnd w:id="32"/>
    </w:p>
    <w:p w14:paraId="07F2DF6A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Приготовление и оформление холодных блюд и закусок (ПМ.06) : учебное пособие / авт.-сост. А. А. Богачева, О. В. Пичугина, Д. Р.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Алхасова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 — Ростов-на-Дону : Феникс, 2021. — 143 с. — (Среднее профессиональное образование). — ISBN 978-5-222-35286-1. - Режим доступа: https://znanium.com/catalog/product/1276494.</w:t>
      </w:r>
    </w:p>
    <w:p w14:paraId="3FA8884B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Рагель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, С.И. Технология приготовления пищи : учебное пособие / С.И.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Рагель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 — Минск : РИПО, 2018. - 570 с. - ISBN 978-985-503-827-7. - Режим доступа: https://znanium.com/catalog/product/1055945.</w:t>
      </w:r>
    </w:p>
    <w:p w14:paraId="0B7193F8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Рубина, Е. А. Микробиология, физиология питания, санитария : учебник / Е.А. Рубина, В.Ф. Малыгина. — 2-е изд.,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испр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 и доп. — Москва : ФОРУМ : ИНФРА-М, 2021. — 240 с. — (Среднее профессиональное образование). - ISBN 978-5-00091-480-9. - Режим доступа: https://znanium.com/catalog/product/1141779.</w:t>
      </w:r>
    </w:p>
    <w:p w14:paraId="21DAE697" w14:textId="138F1634" w:rsidR="009150F8" w:rsidRPr="00006DC6" w:rsidRDefault="00006DC6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006DC6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Технология продуктов общественного питания : учебное пособие для учреждений СПО / ДОМАРЕЦКИЙ ВИТАЛИЙ АФАНАСЬЕВИЧ. - М. : Форум: Инфра-М, 2018. - 394с. - (Среднее профессиональное образование). - Библиогр.:с.389. - ISBN 978-5-00091-488-5. - ISBN 978-5-16-013351-5.</w:t>
      </w:r>
    </w:p>
    <w:p w14:paraId="7C69A104" w14:textId="77777777" w:rsidR="00006DC6" w:rsidRDefault="00006DC6" w:rsidP="00A169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5749FDF" w14:textId="77777777" w:rsidR="00A64B7A" w:rsidRPr="00A64B7A" w:rsidRDefault="00A64B7A" w:rsidP="00A64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Современные профессиональные базы данных и </w:t>
      </w:r>
    </w:p>
    <w:p w14:paraId="162624B3" w14:textId="77777777" w:rsidR="00A64B7A" w:rsidRPr="00A64B7A" w:rsidRDefault="00A64B7A" w:rsidP="00A64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информационные ресурсы сети Интернет</w:t>
      </w:r>
    </w:p>
    <w:p w14:paraId="505AB613" w14:textId="77777777" w:rsidR="00A64B7A" w:rsidRPr="00A64B7A" w:rsidRDefault="00A64B7A" w:rsidP="00A64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07E8F1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Электронно-библиотечная система Znanium.com: www.znanium.com</w:t>
      </w:r>
    </w:p>
    <w:p w14:paraId="218050ED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Электронная библиотека </w:t>
      </w:r>
      <w:proofErr w:type="spellStart"/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https://biblio-online.ru</w:t>
      </w:r>
    </w:p>
    <w:p w14:paraId="52AD52BD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Электронно-библиотечная система «Троицкий мост»: www.trmost.ru.</w:t>
      </w:r>
    </w:p>
    <w:p w14:paraId="5E4BF0CE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Научная электронная библиотека : http://elibrary.ru</w:t>
      </w:r>
    </w:p>
    <w:p w14:paraId="2261E801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Справочно-правовая система «Консультант Плюс» : http://www.consultant.ru/</w:t>
      </w:r>
    </w:p>
    <w:p w14:paraId="210E27B0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Справочно-правовая система «Гарант»: </w:t>
      </w:r>
      <w:hyperlink r:id="rId15" w:history="1">
        <w:r w:rsidRPr="00A64B7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http://www.internet.garant.ru</w:t>
        </w:r>
      </w:hyperlink>
    </w:p>
    <w:p w14:paraId="37153CB1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здравоохранения и социального развития РФ: www.minzdravsoc.ru/</w:t>
      </w:r>
    </w:p>
    <w:p w14:paraId="44C61D27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«Ресторанный консалтинг»: www.restcon.ru</w:t>
      </w:r>
    </w:p>
    <w:p w14:paraId="7F594C9D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федеральной службы по надзору в сфере защиты прав потребителей и благополучия человека по Новосибирской области: 54.rospotrebnadzor.ru</w:t>
      </w:r>
    </w:p>
    <w:p w14:paraId="1FDD0F02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Федеральная служба по надзору в сфере защиты прав потребителей и благополучия человека (Роспотребнадзор): </w:t>
      </w:r>
      <w:hyperlink r:id="rId16" w:history="1">
        <w:r w:rsidRPr="00C627A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www.rospotrebnadzor.ru/</w:t>
        </w:r>
      </w:hyperlink>
    </w:p>
    <w:p w14:paraId="7E958FD2" w14:textId="77777777" w:rsidR="00A64B7A" w:rsidRPr="00A64B7A" w:rsidRDefault="00D21533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7" w:history="1">
        <w:r w:rsidR="00A64B7A" w:rsidRPr="00A64B7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http://www.eda-server.ru/gastronom/</w:t>
        </w:r>
      </w:hyperlink>
      <w:r w:rsidR="00A64B7A"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ABB7229" w14:textId="77777777" w:rsidR="00A64B7A" w:rsidRPr="00A64B7A" w:rsidRDefault="00D21533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8" w:history="1">
        <w:r w:rsidR="00A64B7A" w:rsidRPr="00A64B7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http://www.eda-server.ru/culinary-school/</w:t>
        </w:r>
      </w:hyperlink>
    </w:p>
    <w:p w14:paraId="141766F0" w14:textId="77777777" w:rsidR="00A64B7A" w:rsidRPr="00A64B7A" w:rsidRDefault="00D21533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9" w:history="1">
        <w:r w:rsidR="00A64B7A" w:rsidRPr="00A64B7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   /www.pitportal.ru/</w:t>
        </w:r>
      </w:hyperlink>
    </w:p>
    <w:p w14:paraId="39F57612" w14:textId="77777777" w:rsidR="005A7678" w:rsidRDefault="005A7678" w:rsidP="000366A8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CD1B2" w14:textId="77777777" w:rsidR="009B6EA4" w:rsidRPr="009B6EA4" w:rsidRDefault="009B6EA4" w:rsidP="009B6EA4">
      <w:pPr>
        <w:spacing w:after="0" w:line="240" w:lineRule="auto"/>
        <w:ind w:left="52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лицензионного программного обеспечения </w:t>
      </w:r>
    </w:p>
    <w:p w14:paraId="07B55F80" w14:textId="77777777" w:rsidR="009B6EA4" w:rsidRPr="009B6EA4" w:rsidRDefault="009B6EA4" w:rsidP="009B6EA4">
      <w:pPr>
        <w:spacing w:after="0" w:line="240" w:lineRule="auto"/>
        <w:ind w:left="52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информационных справочных систем</w:t>
      </w:r>
    </w:p>
    <w:p w14:paraId="541D7010" w14:textId="77777777" w:rsidR="009B6EA4" w:rsidRPr="009B6EA4" w:rsidRDefault="009B6EA4" w:rsidP="009B6EA4">
      <w:pPr>
        <w:spacing w:after="0" w:line="240" w:lineRule="auto"/>
        <w:ind w:left="52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861095B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 Windows</w:t>
      </w:r>
    </w:p>
    <w:p w14:paraId="0DB09EFC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 Word</w:t>
      </w:r>
    </w:p>
    <w:p w14:paraId="4BCFE27E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Exсel</w:t>
      </w:r>
      <w:proofErr w:type="spellEnd"/>
    </w:p>
    <w:p w14:paraId="0130D76A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 PowerPoint</w:t>
      </w:r>
    </w:p>
    <w:p w14:paraId="49C4B69A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 Office 365</w:t>
      </w:r>
    </w:p>
    <w:p w14:paraId="1A9E1B86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Антивирус Касперского</w:t>
      </w:r>
    </w:p>
    <w:p w14:paraId="5DDD14B3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Справочно-правовая система «Консультант Плюс»</w:t>
      </w:r>
    </w:p>
    <w:p w14:paraId="28AED837" w14:textId="25CDA91A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Справочно-правовая система «Гарант»</w:t>
      </w:r>
    </w:p>
    <w:p w14:paraId="3F83F98B" w14:textId="77777777" w:rsidR="009B6EA4" w:rsidRDefault="009B6EA4" w:rsidP="000366A8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0DDDE5" w14:textId="77777777" w:rsidR="009B6EA4" w:rsidRDefault="009B6EA4" w:rsidP="000366A8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24B295" w14:textId="450918EC" w:rsidR="009B6EA4" w:rsidRDefault="009B6EA4" w:rsidP="000366A8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B6EA4"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1BE3FABD" w14:textId="240A2E64" w:rsidR="005A7678" w:rsidRPr="00635666" w:rsidRDefault="009B6EA4" w:rsidP="009B6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4.КОНТРОЛЬ И ОЦЕНКА РЕЗУЛЬТАТОВ ОСВОЕНИЯ ПРОФЕССИОНАЛЬНОГО МОДУЛЯ</w:t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7513"/>
        <w:gridCol w:w="2693"/>
      </w:tblGrid>
      <w:tr w:rsidR="005A7678" w:rsidRPr="00635666" w14:paraId="36672A0A" w14:textId="77777777" w:rsidTr="00EC407E">
        <w:trPr>
          <w:trHeight w:val="1180"/>
        </w:trPr>
        <w:tc>
          <w:tcPr>
            <w:tcW w:w="4394" w:type="dxa"/>
          </w:tcPr>
          <w:p w14:paraId="1416DAD6" w14:textId="77777777" w:rsidR="005A7678" w:rsidRPr="00635666" w:rsidRDefault="005A7678" w:rsidP="00EC407E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7513" w:type="dxa"/>
          </w:tcPr>
          <w:p w14:paraId="4BD603BB" w14:textId="77777777" w:rsidR="005A7678" w:rsidRPr="00635666" w:rsidRDefault="005A7678" w:rsidP="00EC40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59FB6A" w14:textId="77777777" w:rsidR="005A7678" w:rsidRPr="00635666" w:rsidRDefault="005A7678" w:rsidP="00EC40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693" w:type="dxa"/>
          </w:tcPr>
          <w:p w14:paraId="530F1395" w14:textId="77777777" w:rsidR="005A7678" w:rsidRPr="00635666" w:rsidRDefault="005A7678" w:rsidP="00EC40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6F218F" w14:textId="77777777" w:rsidR="005A7678" w:rsidRPr="00635666" w:rsidRDefault="005A7678" w:rsidP="00EC40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5A7678" w:rsidRPr="00635666" w14:paraId="433A3251" w14:textId="77777777" w:rsidTr="00EC407E">
        <w:trPr>
          <w:trHeight w:val="841"/>
        </w:trPr>
        <w:tc>
          <w:tcPr>
            <w:tcW w:w="4394" w:type="dxa"/>
          </w:tcPr>
          <w:p w14:paraId="2EC4993A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3.1. </w:t>
            </w:r>
          </w:p>
          <w:p w14:paraId="47370682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</w:t>
            </w:r>
          </w:p>
        </w:tc>
        <w:tc>
          <w:tcPr>
            <w:tcW w:w="7513" w:type="dxa"/>
          </w:tcPr>
          <w:p w14:paraId="25018B29" w14:textId="77777777" w:rsidR="005A7678" w:rsidRPr="00635666" w:rsidRDefault="005A7678" w:rsidP="00EC407E">
            <w:p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всех действий по </w:t>
            </w:r>
            <w:r w:rsidRPr="00635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организации подготовки  рабочих мест, оборудования, сырья, материалов </w:t>
            </w: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соответствии с инструкциями и регламентами, стандартами чистоты (система ХАССП), требованиями охраны труда и техники безопасности:</w:t>
            </w:r>
          </w:p>
          <w:p w14:paraId="474466E1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оптимальный выбор и целевое, безопасное использование 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оборудования, производственного инвентаря, инструментов, посуды, соответствие виду выполняемых работ (виду и способу приготовления холодной кулинарной продукции сложного ассортимента);</w:t>
            </w:r>
          </w:p>
          <w:p w14:paraId="262BAE6A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размещение оборудования, инвентаря, посуды, инструментов, продуктов, полуфабрикатов, материалов на рабочем месте;</w:t>
            </w:r>
          </w:p>
          <w:p w14:paraId="74CEE8D4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точная оценка соответствия качества и безопасности продуктов, полуфабрикатов, материалов требованиям регламентов;</w:t>
            </w:r>
          </w:p>
          <w:p w14:paraId="40C7026E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распределения заданий между подчиненными в их квалификации;</w:t>
            </w:r>
          </w:p>
          <w:p w14:paraId="2DB501B7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организации хранения сырья, продуктов, полуфабрикатов, готовой кулинарной продукции требованиям регламентов (соблюдение температурного режима, товарного соседства в холодильном оборудовании, правильность упаковки, складирования);</w:t>
            </w:r>
          </w:p>
          <w:p w14:paraId="140F9576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методов подготовки к работе, эксплуатации технологического оборудования, производственного инвентаря, инструментов, 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весоизмерительных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приборов требованиям инструкций и регламентов по технике безопасности, охране труда, санитарии и гигиене;</w:t>
            </w:r>
          </w:p>
          <w:p w14:paraId="34E58A63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правильная, в соответствии с инструкциями, безопасная 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правка ножей;</w:t>
            </w:r>
          </w:p>
          <w:p w14:paraId="64FACC7B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точность, соответствие заданию ведение расчетов  потребности в сырье, продуктах;</w:t>
            </w:r>
          </w:p>
          <w:p w14:paraId="048386B2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правилам оформления заявки на сырье, продукты </w:t>
            </w:r>
          </w:p>
        </w:tc>
        <w:tc>
          <w:tcPr>
            <w:tcW w:w="2693" w:type="dxa"/>
            <w:vMerge w:val="restart"/>
          </w:tcPr>
          <w:p w14:paraId="44D2FF61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Текущий контроль:</w:t>
            </w:r>
          </w:p>
          <w:p w14:paraId="6D9C063A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и оценка в процессе выполнения:</w:t>
            </w:r>
          </w:p>
          <w:p w14:paraId="15A7BEAF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практических/ лабораторных занятий;</w:t>
            </w:r>
          </w:p>
          <w:p w14:paraId="5F4AEA5B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по учебной и производственной практикам;</w:t>
            </w:r>
          </w:p>
          <w:p w14:paraId="580D9A65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по самостоятельной работе</w:t>
            </w:r>
          </w:p>
          <w:p w14:paraId="1CE8FFC4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A8CB56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38D6082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экспертное наблюдение и оценка выполнения: </w:t>
            </w:r>
          </w:p>
          <w:p w14:paraId="51BC32E4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практических заданий на зачете/экзамене по МДК;</w:t>
            </w:r>
          </w:p>
          <w:p w14:paraId="3BF94299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выполнения заданий экзамена по модулю;</w:t>
            </w:r>
          </w:p>
          <w:p w14:paraId="647CC564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экспертная оценка защиты отчетов по учебной и производственной практикам</w:t>
            </w:r>
          </w:p>
          <w:p w14:paraId="21AD770E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BD12E1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Текущий контроль:</w:t>
            </w:r>
          </w:p>
          <w:p w14:paraId="6E89FD74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и оценка в процессе выполнения:</w:t>
            </w:r>
          </w:p>
          <w:p w14:paraId="3ECD426D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практических/ лабораторных занятий;</w:t>
            </w:r>
          </w:p>
          <w:p w14:paraId="637A3007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по учебной и производственной практикам;</w:t>
            </w:r>
          </w:p>
          <w:p w14:paraId="619173FA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по самостоятельной работе</w:t>
            </w:r>
          </w:p>
          <w:p w14:paraId="241B2C31" w14:textId="77777777" w:rsidR="005A7678" w:rsidRPr="00635666" w:rsidRDefault="005A7678" w:rsidP="005A7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17B1CA2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B063B9C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экспертное наблюдение и оценка выполнения: </w:t>
            </w:r>
          </w:p>
          <w:p w14:paraId="29299176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практических заданий на зачете/экзамене по МДК;</w:t>
            </w:r>
          </w:p>
          <w:p w14:paraId="3ABE21C7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выполнения заданий экзамена по модулю;</w:t>
            </w:r>
          </w:p>
          <w:p w14:paraId="2B2294D4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экспертная оценка защиты отчетов по учебной и производственной практикам</w:t>
            </w:r>
          </w:p>
          <w:p w14:paraId="68B45212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BD5A33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0B118D42" w14:textId="77777777" w:rsidTr="00EC407E">
        <w:tc>
          <w:tcPr>
            <w:tcW w:w="4394" w:type="dxa"/>
          </w:tcPr>
          <w:p w14:paraId="2AA91476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ПК 3.2.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382ADD6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</w:t>
            </w:r>
          </w:p>
          <w:p w14:paraId="3753C2B5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617D09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3.3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6E068F98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</w:t>
            </w: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CBFA572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3AB732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3.4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A92B627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</w:t>
            </w:r>
          </w:p>
          <w:p w14:paraId="6962F0D3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BDB5D5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3.5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6FF5646C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приготовление, творческое оформление и подготовку к реализации холодных блюд из рыбы, 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нерыбного водного сырья сложного ассортимента с учетом потребностей различных категорий потребителей, видов и форм обслуживания</w:t>
            </w:r>
          </w:p>
          <w:p w14:paraId="341A7E58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6DBA3A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3.6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78E2F1E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</w:t>
            </w:r>
          </w:p>
          <w:p w14:paraId="34B2690B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14:paraId="3B7487FD" w14:textId="77777777" w:rsidR="005A7678" w:rsidRPr="00635666" w:rsidRDefault="005A7678" w:rsidP="00EC407E">
            <w:p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и ведение процессов приготовления, творческого оформления и подготовки к реализации салатов, 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канапэ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соусов, холодных блюд, кулинарных изделий, закусок сложного ассортимента:</w:t>
            </w:r>
          </w:p>
          <w:p w14:paraId="0091C935" w14:textId="77777777" w:rsidR="005A7678" w:rsidRPr="00635666" w:rsidRDefault="005A7678" w:rsidP="005A7678">
            <w:pPr>
              <w:numPr>
                <w:ilvl w:val="0"/>
                <w:numId w:val="11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адекватный выбор основных продуктов и дополнительных ингредиентов, в том числе специй, приправ,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точное распознавание недоброкачественных продуктов;</w:t>
            </w:r>
          </w:p>
          <w:p w14:paraId="73E0B6FD" w14:textId="77777777" w:rsidR="005A7678" w:rsidRPr="00635666" w:rsidRDefault="005A7678" w:rsidP="005A7678">
            <w:pPr>
              <w:numPr>
                <w:ilvl w:val="0"/>
                <w:numId w:val="11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потерь при приготовлении холодной кулинарной продукции действующим нормам; </w:t>
            </w:r>
          </w:p>
          <w:p w14:paraId="0ED905B8" w14:textId="77777777" w:rsidR="005A7678" w:rsidRPr="00635666" w:rsidRDefault="005A7678" w:rsidP="005A7678">
            <w:pPr>
              <w:numPr>
                <w:ilvl w:val="0"/>
                <w:numId w:val="11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оптимальность процесса приготовления салатов, 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канапэ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соусов, холодных блюд, кулинарных изделий и закусок (экономия ресурсов: продуктов, времени, энергетических затрат и т.д., соответствие выбора способов и техник приготовления рецептуре, особенностям заказа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36BD21F6" w14:textId="77777777" w:rsidR="005A7678" w:rsidRPr="00635666" w:rsidRDefault="005A7678" w:rsidP="005A7678">
            <w:pPr>
              <w:numPr>
                <w:ilvl w:val="0"/>
                <w:numId w:val="11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демонстрация навыков работы с ножом, механическим, тепловым оборудованием, оборудованием для вакуумирования, упаковки;</w:t>
            </w:r>
          </w:p>
          <w:p w14:paraId="10CCA41A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готовой продукции (внешний вид, форма, вкус, консистенция, выход и т.д.) особенностям заказа, методам обслуживания;</w:t>
            </w:r>
          </w:p>
          <w:p w14:paraId="15C022BC" w14:textId="77777777" w:rsidR="005A7678" w:rsidRPr="00635666" w:rsidRDefault="005A7678" w:rsidP="005A7678">
            <w:pPr>
              <w:numPr>
                <w:ilvl w:val="0"/>
                <w:numId w:val="11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правильное, оптимальное, адекватное заданию планирование и ведение процессов приготовления, творческого оформления и подготовки к реализации салатов, 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канапэ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соусов, холодных блюд, кулинарных изделий и закусок сложного ассортимента, соответствие процессов инструкциям, регламентам;</w:t>
            </w:r>
          </w:p>
          <w:p w14:paraId="07013D00" w14:textId="77777777" w:rsidR="005A7678" w:rsidRPr="00635666" w:rsidRDefault="005A7678" w:rsidP="005A7678">
            <w:pPr>
              <w:numPr>
                <w:ilvl w:val="0"/>
                <w:numId w:val="11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процессов приготовления и подготовки к реализации стандартам чистоты, требованиям охраны труда и техники безопасности:</w:t>
            </w:r>
          </w:p>
          <w:p w14:paraId="558DCD0A" w14:textId="77777777" w:rsidR="005A7678" w:rsidRPr="00635666" w:rsidRDefault="005A7678" w:rsidP="005A7678">
            <w:pPr>
              <w:numPr>
                <w:ilvl w:val="0"/>
                <w:numId w:val="12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корректное использование цветных разделочных досок;</w:t>
            </w:r>
          </w:p>
          <w:p w14:paraId="3BFFE0A2" w14:textId="77777777" w:rsidR="005A7678" w:rsidRPr="00635666" w:rsidRDefault="005A7678" w:rsidP="005A7678">
            <w:pPr>
              <w:numPr>
                <w:ilvl w:val="0"/>
                <w:numId w:val="12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раздельное использование контейнеров для органических и неорганических отходов;</w:t>
            </w:r>
          </w:p>
          <w:p w14:paraId="6259852F" w14:textId="77777777" w:rsidR="005A7678" w:rsidRPr="00635666" w:rsidRDefault="005A7678" w:rsidP="005A7678">
            <w:pPr>
              <w:numPr>
                <w:ilvl w:val="0"/>
                <w:numId w:val="12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требований персональной гигиены в соответствии с требованиями системы ХАССП (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сан.спец.одежда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чистота рук, работа в перчатках при выполнении конкретных операций, хранение ножей в чистом виде во время работы,  правильная (обязательная) дегустация в процессе приготовления, чистота на рабочем месте и в холодильнике);</w:t>
            </w:r>
          </w:p>
          <w:p w14:paraId="1F575037" w14:textId="77777777" w:rsidR="005A7678" w:rsidRPr="00635666" w:rsidRDefault="005A7678" w:rsidP="005A7678">
            <w:pPr>
              <w:numPr>
                <w:ilvl w:val="0"/>
                <w:numId w:val="12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адекватный выбор и целевое, безопасное использование оборудования, инвентаря, инструментов, посуды;</w:t>
            </w:r>
          </w:p>
          <w:p w14:paraId="73AD1649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времени выполнения работ нормативам;</w:t>
            </w:r>
          </w:p>
          <w:p w14:paraId="523CD339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соответствие массы салатов, 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канапэ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соусов, холодных блюд, кулинарных изделий и закусок требованиям рецептуры, меню, особенностям заказа; </w:t>
            </w:r>
          </w:p>
          <w:p w14:paraId="02801058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точность расчетов закладки продуктов при изменении выхода холодной кулинарной продукции, взаимозаменяемости продуктов;</w:t>
            </w:r>
          </w:p>
          <w:p w14:paraId="05FFC342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адекватность оценки качества готовой продукции, соответствия ее требованиям рецептуры, заказу;</w:t>
            </w:r>
          </w:p>
          <w:p w14:paraId="3FF272CD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внешнего вида готовой холодной кулинарной продукции требованиям рецептуры, заказа:</w:t>
            </w:r>
          </w:p>
          <w:p w14:paraId="532AF94E" w14:textId="77777777" w:rsidR="005A7678" w:rsidRPr="00635666" w:rsidRDefault="005A7678" w:rsidP="005A7678">
            <w:pPr>
              <w:numPr>
                <w:ilvl w:val="0"/>
                <w:numId w:val="17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температуры подачи виду блюда;</w:t>
            </w:r>
          </w:p>
          <w:p w14:paraId="32AB03E6" w14:textId="77777777" w:rsidR="005A7678" w:rsidRPr="00635666" w:rsidRDefault="005A7678" w:rsidP="005A7678">
            <w:pPr>
              <w:numPr>
                <w:ilvl w:val="0"/>
                <w:numId w:val="17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аккуратность 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порционирования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холодных блюд, кулинарных изделий, закусок при отпуске (чистота тарелки, правильное использование пространства тарелки, использование для оформления блюда только съедобных продуктов)</w:t>
            </w:r>
          </w:p>
          <w:p w14:paraId="65C14ADF" w14:textId="77777777" w:rsidR="005A7678" w:rsidRPr="00635666" w:rsidRDefault="005A7678" w:rsidP="005A7678">
            <w:pPr>
              <w:numPr>
                <w:ilvl w:val="0"/>
                <w:numId w:val="17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объема, массы блюда размеру и форме тарелки;</w:t>
            </w:r>
          </w:p>
          <w:p w14:paraId="43622F51" w14:textId="77777777" w:rsidR="005A7678" w:rsidRPr="00635666" w:rsidRDefault="005A7678" w:rsidP="005A7678">
            <w:pPr>
              <w:numPr>
                <w:ilvl w:val="0"/>
                <w:numId w:val="17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гармоничность, креативность  внешнего вида готовой продукции (общее визуальное впечатление: цвет/сочетание/баланс/композиция)</w:t>
            </w:r>
          </w:p>
          <w:p w14:paraId="28BE1C41" w14:textId="77777777" w:rsidR="005A7678" w:rsidRPr="00635666" w:rsidRDefault="005A7678" w:rsidP="005A7678">
            <w:pPr>
              <w:numPr>
                <w:ilvl w:val="0"/>
                <w:numId w:val="17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гармоничность вкуса, текстуры  и аромата готовой продукции в целом и каждого ингредиента современным требованиям, требованиям рецептуры, отсутствие  вкусовых противоречий;</w:t>
            </w:r>
          </w:p>
          <w:p w14:paraId="204EBDAF" w14:textId="77777777" w:rsidR="005A7678" w:rsidRPr="00635666" w:rsidRDefault="005A7678" w:rsidP="005A7678">
            <w:pPr>
              <w:numPr>
                <w:ilvl w:val="0"/>
                <w:numId w:val="17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текстуры (консистенции) каждого компонента блюда/изделия заданию, рецептуре</w:t>
            </w:r>
          </w:p>
          <w:p w14:paraId="07CFB4C6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эстетичность, аккуратность упаковки готовой холодной кулинарной продукции для отпуска на вынос</w:t>
            </w:r>
          </w:p>
        </w:tc>
        <w:tc>
          <w:tcPr>
            <w:tcW w:w="2693" w:type="dxa"/>
            <w:vMerge/>
          </w:tcPr>
          <w:p w14:paraId="4656CD5F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7B71780A" w14:textId="77777777" w:rsidTr="00EC407E">
        <w:tc>
          <w:tcPr>
            <w:tcW w:w="4394" w:type="dxa"/>
          </w:tcPr>
          <w:p w14:paraId="3B64C4FD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ПК 3.7.</w:t>
            </w:r>
          </w:p>
          <w:p w14:paraId="23E5F79A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</w:t>
            </w:r>
          </w:p>
        </w:tc>
        <w:tc>
          <w:tcPr>
            <w:tcW w:w="7513" w:type="dxa"/>
          </w:tcPr>
          <w:p w14:paraId="485892AE" w14:textId="77777777" w:rsidR="005A7678" w:rsidRPr="00635666" w:rsidRDefault="005A7678" w:rsidP="005A7678">
            <w:pPr>
              <w:numPr>
                <w:ilvl w:val="0"/>
                <w:numId w:val="15"/>
              </w:numPr>
              <w:tabs>
                <w:tab w:val="left" w:pos="47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актуальность, соответствие разработанной, адаптированной рецептуры особенностям заказа, виду и форме обслуживания:</w:t>
            </w:r>
          </w:p>
          <w:p w14:paraId="08FFFED9" w14:textId="77777777" w:rsidR="005A7678" w:rsidRPr="00635666" w:rsidRDefault="005A7678" w:rsidP="005A7678">
            <w:pPr>
              <w:widowControl w:val="0"/>
              <w:numPr>
                <w:ilvl w:val="0"/>
                <w:numId w:val="16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оптимальность, точность выбора типа и количества продуктов, вкусовых, ароматических, красящих веществ, соответствие их требованиям по безопасности продукции;</w:t>
            </w:r>
          </w:p>
          <w:p w14:paraId="5FE071F1" w14:textId="77777777" w:rsidR="005A7678" w:rsidRPr="00635666" w:rsidRDefault="005A7678" w:rsidP="005A7678">
            <w:pPr>
              <w:widowControl w:val="0"/>
              <w:numPr>
                <w:ilvl w:val="0"/>
                <w:numId w:val="16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дополнительных ингредиентов виду основного сырья;</w:t>
            </w:r>
          </w:p>
          <w:p w14:paraId="408023B6" w14:textId="77777777" w:rsidR="005A7678" w:rsidRPr="00635666" w:rsidRDefault="005A7678" w:rsidP="005A7678">
            <w:pPr>
              <w:widowControl w:val="0"/>
              <w:numPr>
                <w:ilvl w:val="0"/>
                <w:numId w:val="16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баланса жировых и вкусовых компонентов;</w:t>
            </w:r>
          </w:p>
          <w:p w14:paraId="0EE6CBF2" w14:textId="77777777" w:rsidR="005A7678" w:rsidRPr="00635666" w:rsidRDefault="005A7678" w:rsidP="005A7678">
            <w:pPr>
              <w:widowControl w:val="0"/>
              <w:numPr>
                <w:ilvl w:val="0"/>
                <w:numId w:val="16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актуальность, оптимальность формы, текстуры, соответствие  их   способу последующей термической обработки;</w:t>
            </w:r>
          </w:p>
          <w:p w14:paraId="472AB9B0" w14:textId="77777777" w:rsidR="005A7678" w:rsidRPr="00635666" w:rsidRDefault="005A7678" w:rsidP="005A7678">
            <w:pPr>
              <w:widowControl w:val="0"/>
              <w:numPr>
                <w:ilvl w:val="0"/>
                <w:numId w:val="16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 выбора, комбинирования способов кулинарной обработки и приготовления; соответствие способов обработки  виду, кондиции сырья, продуктов;</w:t>
            </w:r>
          </w:p>
          <w:p w14:paraId="4D22664F" w14:textId="77777777" w:rsidR="005A7678" w:rsidRPr="00635666" w:rsidRDefault="005A7678" w:rsidP="005A7678">
            <w:pPr>
              <w:widowControl w:val="0"/>
              <w:numPr>
                <w:ilvl w:val="0"/>
                <w:numId w:val="16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выбора направлений изменения рецептуры с учетом особенностей заказа, сезонности, форме обслуживания;</w:t>
            </w:r>
          </w:p>
          <w:p w14:paraId="3BBBC894" w14:textId="77777777" w:rsidR="005A7678" w:rsidRPr="00635666" w:rsidRDefault="005A7678" w:rsidP="005A7678">
            <w:pPr>
              <w:widowControl w:val="0"/>
              <w:numPr>
                <w:ilvl w:val="0"/>
                <w:numId w:val="15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точность, правильность ведения расчетов, оформления результатов проработки; соответствие методов расчета количества сырья, продуктов, массы готового блюда, кулинарного изделия действующим методикам, правильность определения норм отходов и потерь при обработке сырья и приготовлении холодных блюд, кулинарных изделий, закусок;</w:t>
            </w:r>
          </w:p>
          <w:p w14:paraId="2E0AB47A" w14:textId="77777777" w:rsidR="005A7678" w:rsidRPr="00635666" w:rsidRDefault="005A7678" w:rsidP="005A7678">
            <w:pPr>
              <w:widowControl w:val="0"/>
              <w:numPr>
                <w:ilvl w:val="0"/>
                <w:numId w:val="15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оформления акта проработки новой или адаптированной рецептуры;</w:t>
            </w:r>
          </w:p>
          <w:p w14:paraId="6BBA7692" w14:textId="77777777" w:rsidR="005A7678" w:rsidRPr="00635666" w:rsidRDefault="005A7678" w:rsidP="005A7678">
            <w:pPr>
              <w:widowControl w:val="0"/>
              <w:numPr>
                <w:ilvl w:val="0"/>
                <w:numId w:val="15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оптимальность выбора способа презентации результатов проработки (холодную кулинарную продукцию, разработанную документацию);</w:t>
            </w:r>
          </w:p>
          <w:p w14:paraId="6B63BF77" w14:textId="77777777" w:rsidR="005A7678" w:rsidRPr="00635666" w:rsidRDefault="005A7678" w:rsidP="005A7678">
            <w:pPr>
              <w:numPr>
                <w:ilvl w:val="0"/>
                <w:numId w:val="15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профессиональных навыков выполнения работ по приготовлению холодной кулинарной продукции сложного ассортимента при проведении мастер-класса для представления результатов разработки</w:t>
            </w:r>
          </w:p>
        </w:tc>
        <w:tc>
          <w:tcPr>
            <w:tcW w:w="2693" w:type="dxa"/>
            <w:vMerge/>
          </w:tcPr>
          <w:p w14:paraId="6CB51EF4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7678" w:rsidRPr="00635666" w14:paraId="0093F59F" w14:textId="77777777" w:rsidTr="00EC407E">
        <w:tc>
          <w:tcPr>
            <w:tcW w:w="4394" w:type="dxa"/>
          </w:tcPr>
          <w:p w14:paraId="4B170C25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 01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E39D2AA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7513" w:type="dxa"/>
          </w:tcPr>
          <w:p w14:paraId="1B539AD4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распознавания сложных проблемных ситуаций в различных контекстах;</w:t>
            </w:r>
          </w:p>
          <w:p w14:paraId="71676D09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анализа сложных ситуаций при решении задач профессиональной деятельности;</w:t>
            </w:r>
          </w:p>
          <w:p w14:paraId="27CEF10D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 определения этапов решения задачи;</w:t>
            </w:r>
          </w:p>
          <w:p w14:paraId="49024016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определения потребности в информации;</w:t>
            </w:r>
          </w:p>
          <w:p w14:paraId="766166F4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поиска;</w:t>
            </w:r>
          </w:p>
          <w:p w14:paraId="11B78C1D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определения источников нужных ресурсов;</w:t>
            </w:r>
          </w:p>
          <w:p w14:paraId="4986F68C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детального плана действий;</w:t>
            </w:r>
          </w:p>
          <w:p w14:paraId="59AD33AC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оценки рисков на каждом шагу;</w:t>
            </w:r>
          </w:p>
          <w:p w14:paraId="64A42D04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оценки плюсов и минусов полученного результата, своего плана и его реализации, предложение критериев оценки и рекомендаций по улучшению плана</w:t>
            </w:r>
          </w:p>
        </w:tc>
        <w:tc>
          <w:tcPr>
            <w:tcW w:w="2693" w:type="dxa"/>
            <w:vMerge w:val="restart"/>
          </w:tcPr>
          <w:p w14:paraId="095FE300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 контроль:</w:t>
            </w:r>
          </w:p>
          <w:p w14:paraId="3E9423BC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и оценка в процессе выполнения:</w:t>
            </w:r>
          </w:p>
          <w:p w14:paraId="542BA7A1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заданий для практических/ лабораторных занятий;</w:t>
            </w:r>
          </w:p>
          <w:p w14:paraId="29CABE81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по учебной и производственной практике;</w:t>
            </w:r>
          </w:p>
          <w:p w14:paraId="61FB2DBB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для самостоятельной работы</w:t>
            </w:r>
          </w:p>
          <w:p w14:paraId="7C165B16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0B15A60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EE4C043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экспертное наблюдение и оценка в процессе выполнения: </w:t>
            </w:r>
          </w:p>
          <w:p w14:paraId="18B08457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практических заданий на зачете/экзамене по МДК;</w:t>
            </w:r>
          </w:p>
          <w:p w14:paraId="46D1ACD9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экзамена по модулю;</w:t>
            </w:r>
          </w:p>
          <w:p w14:paraId="74E0DB9B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экспертная оценка защиты отчетов по 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учебной и производственной практикам</w:t>
            </w:r>
          </w:p>
          <w:p w14:paraId="7155B880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321C2B89" w14:textId="77777777" w:rsidTr="00EC407E">
        <w:tc>
          <w:tcPr>
            <w:tcW w:w="4394" w:type="dxa"/>
          </w:tcPr>
          <w:p w14:paraId="474296A0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ОК. 02</w:t>
            </w:r>
          </w:p>
          <w:p w14:paraId="60994500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7513" w:type="dxa"/>
          </w:tcPr>
          <w:p w14:paraId="72F9043D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 планирования информационного поиска из широкого набора источников, необходимого для выполнения профессиональных задач;</w:t>
            </w:r>
          </w:p>
          <w:p w14:paraId="56247FEF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анализа полученной информации, точность выделения в ней главных аспектов;</w:t>
            </w:r>
          </w:p>
          <w:p w14:paraId="514CE3B1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структурирования отобранной информации в соответствии с параметрами поиска;</w:t>
            </w:r>
          </w:p>
          <w:p w14:paraId="0DC7DE69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интерпретации полученной информации в контексте профессиональной деятельности;</w:t>
            </w:r>
          </w:p>
        </w:tc>
        <w:tc>
          <w:tcPr>
            <w:tcW w:w="2693" w:type="dxa"/>
            <w:vMerge/>
          </w:tcPr>
          <w:p w14:paraId="47AC2535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18F68488" w14:textId="77777777" w:rsidTr="00EC407E">
        <w:trPr>
          <w:trHeight w:val="1150"/>
        </w:trPr>
        <w:tc>
          <w:tcPr>
            <w:tcW w:w="4394" w:type="dxa"/>
          </w:tcPr>
          <w:p w14:paraId="7DBEF2F8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ОК.03 </w:t>
            </w:r>
          </w:p>
          <w:p w14:paraId="217C09E2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7513" w:type="dxa"/>
          </w:tcPr>
          <w:p w14:paraId="2E93EB42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используемой нормативно-правовой документации по профессии;</w:t>
            </w:r>
          </w:p>
          <w:p w14:paraId="7BB519BD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точность, адекватность применения современной научной профессиональной терминологии</w:t>
            </w:r>
          </w:p>
        </w:tc>
        <w:tc>
          <w:tcPr>
            <w:tcW w:w="2693" w:type="dxa"/>
            <w:vMerge/>
          </w:tcPr>
          <w:p w14:paraId="6DA974E6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29CBDB1C" w14:textId="77777777" w:rsidTr="00EC407E">
        <w:tc>
          <w:tcPr>
            <w:tcW w:w="4394" w:type="dxa"/>
          </w:tcPr>
          <w:p w14:paraId="44471B50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 04</w:t>
            </w:r>
          </w:p>
          <w:p w14:paraId="76EFB7F5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7513" w:type="dxa"/>
          </w:tcPr>
          <w:p w14:paraId="6571216C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участия в  деловом общении для решения деловых задач;</w:t>
            </w:r>
          </w:p>
          <w:p w14:paraId="401C09F8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 планирования профессиональной деятельность</w:t>
            </w:r>
          </w:p>
        </w:tc>
        <w:tc>
          <w:tcPr>
            <w:tcW w:w="2693" w:type="dxa"/>
            <w:vMerge/>
          </w:tcPr>
          <w:p w14:paraId="0EB751DA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41472BCE" w14:textId="77777777" w:rsidTr="00EC407E">
        <w:tc>
          <w:tcPr>
            <w:tcW w:w="4394" w:type="dxa"/>
          </w:tcPr>
          <w:p w14:paraId="0CA17C85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ОК. 05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A32A866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7513" w:type="dxa"/>
          </w:tcPr>
          <w:p w14:paraId="74731FBA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грамотность устного и письменного изложения своих       мыслей по профессиональной тематике на государственном языке;</w:t>
            </w:r>
          </w:p>
          <w:p w14:paraId="7F951821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толерантность поведения в рабочем коллективе</w:t>
            </w:r>
          </w:p>
        </w:tc>
        <w:tc>
          <w:tcPr>
            <w:tcW w:w="2693" w:type="dxa"/>
            <w:vMerge/>
          </w:tcPr>
          <w:p w14:paraId="15CBAA0B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10B039A2" w14:textId="77777777" w:rsidTr="00EC407E">
        <w:tc>
          <w:tcPr>
            <w:tcW w:w="4394" w:type="dxa"/>
          </w:tcPr>
          <w:p w14:paraId="6268666F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06</w:t>
            </w:r>
          </w:p>
          <w:p w14:paraId="5A2EA00B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7513" w:type="dxa"/>
          </w:tcPr>
          <w:p w14:paraId="49BE992B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значимости своей профессии</w:t>
            </w:r>
          </w:p>
        </w:tc>
        <w:tc>
          <w:tcPr>
            <w:tcW w:w="2693" w:type="dxa"/>
            <w:vMerge/>
          </w:tcPr>
          <w:p w14:paraId="3006D1ED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28E3F601" w14:textId="77777777" w:rsidTr="00EC407E">
        <w:tc>
          <w:tcPr>
            <w:tcW w:w="4394" w:type="dxa"/>
          </w:tcPr>
          <w:p w14:paraId="539FA8BC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 07</w:t>
            </w:r>
          </w:p>
          <w:p w14:paraId="2F190692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7513" w:type="dxa"/>
          </w:tcPr>
          <w:p w14:paraId="6E1DD372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соблюдения правил экологической безопасности при ведении профессиональной деятельности;</w:t>
            </w:r>
          </w:p>
          <w:p w14:paraId="0945B667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обеспечения ресурсосбережения на рабочем месте</w:t>
            </w:r>
          </w:p>
        </w:tc>
        <w:tc>
          <w:tcPr>
            <w:tcW w:w="2693" w:type="dxa"/>
            <w:vMerge/>
          </w:tcPr>
          <w:p w14:paraId="527335CE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68C857C0" w14:textId="77777777" w:rsidTr="00EC407E">
        <w:tc>
          <w:tcPr>
            <w:tcW w:w="4394" w:type="dxa"/>
          </w:tcPr>
          <w:p w14:paraId="4C6159DB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ОК. 09</w:t>
            </w:r>
          </w:p>
          <w:p w14:paraId="4DC10A10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7513" w:type="dxa"/>
          </w:tcPr>
          <w:p w14:paraId="01ABEA0C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адекватность, применения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2693" w:type="dxa"/>
            <w:vMerge/>
          </w:tcPr>
          <w:p w14:paraId="3B3E86DB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39BFAD6A" w14:textId="77777777" w:rsidTr="00EC407E">
        <w:tc>
          <w:tcPr>
            <w:tcW w:w="4394" w:type="dxa"/>
          </w:tcPr>
          <w:p w14:paraId="68DB4993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10</w:t>
            </w:r>
          </w:p>
          <w:p w14:paraId="3FA26AAA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7513" w:type="dxa"/>
          </w:tcPr>
          <w:p w14:paraId="54E2C290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адекватность </w:t>
            </w:r>
            <w:r w:rsidRPr="006356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понимания общего смысла четко произнесенных высказываний на известные профессиональные темы);</w:t>
            </w:r>
          </w:p>
          <w:p w14:paraId="1A4F011B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применения нормативной документации в профессиональной деятельности;</w:t>
            </w:r>
          </w:p>
          <w:p w14:paraId="63EA26C6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точно, адекватно ситуации обосновывать и объяснить свои действия (текущие и планируемые);</w:t>
            </w:r>
          </w:p>
          <w:p w14:paraId="28DE5C16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правильно писать простые связные сообщения на знакомые или интересующие профессиональные темы</w:t>
            </w:r>
          </w:p>
        </w:tc>
        <w:tc>
          <w:tcPr>
            <w:tcW w:w="2693" w:type="dxa"/>
            <w:vMerge/>
          </w:tcPr>
          <w:p w14:paraId="757F8FE1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96C8CF5" w14:textId="77777777" w:rsidR="000366A8" w:rsidRPr="000366A8" w:rsidRDefault="000366A8" w:rsidP="000366A8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366A8" w:rsidRPr="000366A8" w:rsidSect="005A7678">
      <w:pgSz w:w="16837" w:h="11905" w:orient="landscape"/>
      <w:pgMar w:top="850" w:right="992" w:bottom="1360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2F138" w14:textId="77777777" w:rsidR="00B24FD6" w:rsidRDefault="00B24FD6">
      <w:pPr>
        <w:spacing w:after="0" w:line="240" w:lineRule="auto"/>
      </w:pPr>
      <w:r>
        <w:separator/>
      </w:r>
    </w:p>
  </w:endnote>
  <w:endnote w:type="continuationSeparator" w:id="0">
    <w:p w14:paraId="2252E12E" w14:textId="77777777" w:rsidR="00B24FD6" w:rsidRDefault="00B24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82"/>
      <w:gridCol w:w="708"/>
      <w:gridCol w:w="147"/>
    </w:tblGrid>
    <w:tr w:rsidR="00177B23" w14:paraId="5B283A05" w14:textId="77777777">
      <w:tc>
        <w:tcPr>
          <w:tcW w:w="8782" w:type="dxa"/>
        </w:tcPr>
        <w:p w14:paraId="4EDEE0AE" w14:textId="77777777" w:rsidR="00177B23" w:rsidRDefault="00177B23">
          <w:pPr>
            <w:pStyle w:val="EmptyLayoutCell"/>
          </w:pPr>
        </w:p>
      </w:tc>
      <w:tc>
        <w:tcPr>
          <w:tcW w:w="708" w:type="dxa"/>
        </w:tcPr>
        <w:p w14:paraId="575E4F26" w14:textId="77777777" w:rsidR="00177B23" w:rsidRDefault="00177B23">
          <w:pPr>
            <w:pStyle w:val="EmptyLayoutCell"/>
          </w:pPr>
        </w:p>
      </w:tc>
      <w:tc>
        <w:tcPr>
          <w:tcW w:w="147" w:type="dxa"/>
        </w:tcPr>
        <w:p w14:paraId="580F39C6" w14:textId="77777777" w:rsidR="00177B23" w:rsidRDefault="00177B23">
          <w:pPr>
            <w:pStyle w:val="EmptyLayoutCell"/>
          </w:pPr>
        </w:p>
      </w:tc>
    </w:tr>
    <w:tr w:rsidR="00177B23" w14:paraId="549727B8" w14:textId="77777777">
      <w:tc>
        <w:tcPr>
          <w:tcW w:w="8782" w:type="dxa"/>
        </w:tcPr>
        <w:p w14:paraId="3146AA88" w14:textId="77777777" w:rsidR="00177B23" w:rsidRDefault="00177B2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77B23" w14:paraId="1744276C" w14:textId="77777777">
            <w:trPr>
              <w:trHeight w:val="29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F08FFA4" w14:textId="77777777" w:rsidR="00177B23" w:rsidRDefault="00177B23"/>
            </w:tc>
          </w:tr>
        </w:tbl>
        <w:p w14:paraId="2CA922FE" w14:textId="77777777" w:rsidR="00177B23" w:rsidRDefault="00177B23"/>
      </w:tc>
      <w:tc>
        <w:tcPr>
          <w:tcW w:w="147" w:type="dxa"/>
        </w:tcPr>
        <w:p w14:paraId="6FB02C0F" w14:textId="77777777" w:rsidR="00177B23" w:rsidRDefault="00177B23">
          <w:pPr>
            <w:pStyle w:val="EmptyLayoutCell"/>
          </w:pPr>
        </w:p>
      </w:tc>
    </w:tr>
  </w:tbl>
  <w:p w14:paraId="45DBA9D1" w14:textId="77777777" w:rsidR="00177B23" w:rsidRDefault="00177B2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82"/>
      <w:gridCol w:w="708"/>
      <w:gridCol w:w="147"/>
    </w:tblGrid>
    <w:tr w:rsidR="00177B23" w14:paraId="45A92560" w14:textId="77777777">
      <w:tc>
        <w:tcPr>
          <w:tcW w:w="8782" w:type="dxa"/>
        </w:tcPr>
        <w:p w14:paraId="235BF1D2" w14:textId="77777777" w:rsidR="00177B23" w:rsidRDefault="00177B23">
          <w:pPr>
            <w:pStyle w:val="EmptyLayoutCell"/>
          </w:pPr>
        </w:p>
      </w:tc>
      <w:tc>
        <w:tcPr>
          <w:tcW w:w="708" w:type="dxa"/>
        </w:tcPr>
        <w:p w14:paraId="1958BB17" w14:textId="77777777" w:rsidR="00177B23" w:rsidRDefault="00177B23">
          <w:pPr>
            <w:pStyle w:val="EmptyLayoutCell"/>
          </w:pPr>
        </w:p>
      </w:tc>
      <w:tc>
        <w:tcPr>
          <w:tcW w:w="147" w:type="dxa"/>
        </w:tcPr>
        <w:p w14:paraId="7C0E24DD" w14:textId="77777777" w:rsidR="00177B23" w:rsidRDefault="00177B23">
          <w:pPr>
            <w:pStyle w:val="EmptyLayoutCell"/>
          </w:pPr>
        </w:p>
      </w:tc>
    </w:tr>
    <w:tr w:rsidR="00177B23" w14:paraId="26202B6D" w14:textId="77777777">
      <w:tc>
        <w:tcPr>
          <w:tcW w:w="8782" w:type="dxa"/>
        </w:tcPr>
        <w:p w14:paraId="050BADB8" w14:textId="77777777" w:rsidR="00177B23" w:rsidRDefault="00177B2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77B23" w14:paraId="19C90C8F" w14:textId="77777777">
            <w:trPr>
              <w:trHeight w:val="29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C141727" w14:textId="77777777" w:rsidR="00177B23" w:rsidRDefault="00177B23"/>
            </w:tc>
          </w:tr>
        </w:tbl>
        <w:p w14:paraId="50F3982C" w14:textId="77777777" w:rsidR="00177B23" w:rsidRDefault="00177B23"/>
      </w:tc>
      <w:tc>
        <w:tcPr>
          <w:tcW w:w="147" w:type="dxa"/>
        </w:tcPr>
        <w:p w14:paraId="2C21C21A" w14:textId="77777777" w:rsidR="00177B23" w:rsidRDefault="00177B23">
          <w:pPr>
            <w:pStyle w:val="EmptyLayoutCell"/>
          </w:pPr>
        </w:p>
      </w:tc>
    </w:tr>
  </w:tbl>
  <w:p w14:paraId="3B2EAF1E" w14:textId="77777777" w:rsidR="00177B23" w:rsidRDefault="00177B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92E4D" w14:textId="77777777" w:rsidR="00B24FD6" w:rsidRDefault="00B24FD6">
      <w:pPr>
        <w:spacing w:after="0" w:line="240" w:lineRule="auto"/>
      </w:pPr>
      <w:r>
        <w:separator/>
      </w:r>
    </w:p>
  </w:footnote>
  <w:footnote w:type="continuationSeparator" w:id="0">
    <w:p w14:paraId="08DFFEC9" w14:textId="77777777" w:rsidR="00B24FD6" w:rsidRDefault="00B24FD6">
      <w:pPr>
        <w:spacing w:after="0" w:line="240" w:lineRule="auto"/>
      </w:pPr>
      <w:r>
        <w:continuationSeparator/>
      </w:r>
    </w:p>
  </w:footnote>
  <w:footnote w:id="1">
    <w:p w14:paraId="1313CF09" w14:textId="77777777" w:rsidR="00177B23" w:rsidRPr="00B81C0C" w:rsidRDefault="00177B23" w:rsidP="009A3ED1">
      <w:pPr>
        <w:pStyle w:val="ad"/>
        <w:rPr>
          <w:i/>
          <w:lang w:val="ru-RU"/>
        </w:rPr>
      </w:pPr>
      <w:r>
        <w:rPr>
          <w:rStyle w:val="af"/>
        </w:rPr>
        <w:footnoteRef/>
      </w:r>
      <w:r w:rsidRPr="002C07A7"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rStyle w:val="aa"/>
          <w:iCs/>
          <w:lang w:val="ru-RU"/>
        </w:rPr>
        <w:t xml:space="preserve">Тематика самостоятельных работ </w:t>
      </w:r>
      <w:r w:rsidRPr="00705993">
        <w:rPr>
          <w:rStyle w:val="aa"/>
          <w:iCs/>
          <w:lang w:val="ru-RU"/>
        </w:rPr>
        <w:t xml:space="preserve">в рамках образовательной программы планируется образовательной организацией с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</w:t>
      </w:r>
      <w:r>
        <w:rPr>
          <w:rStyle w:val="aa"/>
          <w:iCs/>
          <w:lang w:val="ru-RU"/>
        </w:rPr>
        <w:t>междисциплинарного курса</w:t>
      </w:r>
      <w:r w:rsidRPr="00705993">
        <w:rPr>
          <w:rStyle w:val="aa"/>
          <w:iCs/>
          <w:lang w:val="ru-RU"/>
        </w:rPr>
        <w:t>.</w:t>
      </w:r>
    </w:p>
    <w:p w14:paraId="79FA3FE5" w14:textId="77777777" w:rsidR="00177B23" w:rsidRPr="008C2229" w:rsidRDefault="00177B23" w:rsidP="009A3ED1">
      <w:pPr>
        <w:pStyle w:val="ad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4B511A2"/>
    <w:multiLevelType w:val="multilevel"/>
    <w:tmpl w:val="54EA0B9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2">
    <w:nsid w:val="17473C20"/>
    <w:multiLevelType w:val="multilevel"/>
    <w:tmpl w:val="B004F70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">
    <w:nsid w:val="1BF002FA"/>
    <w:multiLevelType w:val="hybridMultilevel"/>
    <w:tmpl w:val="D1A8C4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4D5224"/>
    <w:multiLevelType w:val="hybridMultilevel"/>
    <w:tmpl w:val="CF5A44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6E3187"/>
    <w:multiLevelType w:val="hybridMultilevel"/>
    <w:tmpl w:val="886AD71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851C0"/>
    <w:multiLevelType w:val="hybridMultilevel"/>
    <w:tmpl w:val="1332D0AC"/>
    <w:lvl w:ilvl="0" w:tplc="C68EA9B2"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2E0B2173"/>
    <w:multiLevelType w:val="hybridMultilevel"/>
    <w:tmpl w:val="C2FA6F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7FA2B0E"/>
    <w:multiLevelType w:val="hybridMultilevel"/>
    <w:tmpl w:val="C2442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D885C17"/>
    <w:multiLevelType w:val="hybridMultilevel"/>
    <w:tmpl w:val="544C59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3">
    <w:nsid w:val="50F51852"/>
    <w:multiLevelType w:val="hybridMultilevel"/>
    <w:tmpl w:val="8EACDF66"/>
    <w:lvl w:ilvl="0" w:tplc="01AA33D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24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6">
    <w:nsid w:val="58B03248"/>
    <w:multiLevelType w:val="multilevel"/>
    <w:tmpl w:val="7C5AF4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673D6C35"/>
    <w:multiLevelType w:val="hybridMultilevel"/>
    <w:tmpl w:val="191EEE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"/>
  </w:num>
  <w:num w:numId="6">
    <w:abstractNumId w:val="4"/>
  </w:num>
  <w:num w:numId="7">
    <w:abstractNumId w:val="3"/>
  </w:num>
  <w:num w:numId="8">
    <w:abstractNumId w:val="10"/>
  </w:num>
  <w:num w:numId="9">
    <w:abstractNumId w:val="17"/>
  </w:num>
  <w:num w:numId="10">
    <w:abstractNumId w:val="18"/>
  </w:num>
  <w:num w:numId="11">
    <w:abstractNumId w:val="0"/>
  </w:num>
  <w:num w:numId="12">
    <w:abstractNumId w:val="11"/>
  </w:num>
  <w:num w:numId="13">
    <w:abstractNumId w:val="7"/>
  </w:num>
  <w:num w:numId="14">
    <w:abstractNumId w:val="14"/>
  </w:num>
  <w:num w:numId="15">
    <w:abstractNumId w:val="5"/>
  </w:num>
  <w:num w:numId="16">
    <w:abstractNumId w:val="6"/>
  </w:num>
  <w:num w:numId="17">
    <w:abstractNumId w:val="12"/>
  </w:num>
  <w:num w:numId="18">
    <w:abstractNumId w:val="9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6E"/>
    <w:rsid w:val="0000662D"/>
    <w:rsid w:val="00006DC6"/>
    <w:rsid w:val="0002775B"/>
    <w:rsid w:val="00027E69"/>
    <w:rsid w:val="00033690"/>
    <w:rsid w:val="000366A8"/>
    <w:rsid w:val="00081B9A"/>
    <w:rsid w:val="000A1CE1"/>
    <w:rsid w:val="000E7E75"/>
    <w:rsid w:val="001247D0"/>
    <w:rsid w:val="00147BB5"/>
    <w:rsid w:val="00154EE8"/>
    <w:rsid w:val="00173056"/>
    <w:rsid w:val="00177B23"/>
    <w:rsid w:val="00195C28"/>
    <w:rsid w:val="001B062E"/>
    <w:rsid w:val="001C1873"/>
    <w:rsid w:val="001F7981"/>
    <w:rsid w:val="002143D9"/>
    <w:rsid w:val="00217A96"/>
    <w:rsid w:val="00236AE5"/>
    <w:rsid w:val="00276C72"/>
    <w:rsid w:val="00276E89"/>
    <w:rsid w:val="0029411E"/>
    <w:rsid w:val="002A1311"/>
    <w:rsid w:val="002B6ACD"/>
    <w:rsid w:val="002F1881"/>
    <w:rsid w:val="002F2DD6"/>
    <w:rsid w:val="002F339B"/>
    <w:rsid w:val="00315903"/>
    <w:rsid w:val="003424BB"/>
    <w:rsid w:val="00367D73"/>
    <w:rsid w:val="003B75E9"/>
    <w:rsid w:val="003C1703"/>
    <w:rsid w:val="00417B3B"/>
    <w:rsid w:val="00444233"/>
    <w:rsid w:val="00451338"/>
    <w:rsid w:val="00454018"/>
    <w:rsid w:val="00456C43"/>
    <w:rsid w:val="00483FD9"/>
    <w:rsid w:val="004C631E"/>
    <w:rsid w:val="004E2728"/>
    <w:rsid w:val="004F4ECA"/>
    <w:rsid w:val="004F63B5"/>
    <w:rsid w:val="005065D0"/>
    <w:rsid w:val="00512F14"/>
    <w:rsid w:val="00520F9D"/>
    <w:rsid w:val="00550169"/>
    <w:rsid w:val="00554FEE"/>
    <w:rsid w:val="005570A1"/>
    <w:rsid w:val="005A7678"/>
    <w:rsid w:val="005D0684"/>
    <w:rsid w:val="005E1275"/>
    <w:rsid w:val="006F0AF3"/>
    <w:rsid w:val="00706BEB"/>
    <w:rsid w:val="00736680"/>
    <w:rsid w:val="00741C0F"/>
    <w:rsid w:val="00751A5A"/>
    <w:rsid w:val="00762065"/>
    <w:rsid w:val="00764903"/>
    <w:rsid w:val="0081465E"/>
    <w:rsid w:val="0082176E"/>
    <w:rsid w:val="00881CA7"/>
    <w:rsid w:val="0088285B"/>
    <w:rsid w:val="008E2E38"/>
    <w:rsid w:val="008E3DB8"/>
    <w:rsid w:val="009022E4"/>
    <w:rsid w:val="00906E0F"/>
    <w:rsid w:val="009150F8"/>
    <w:rsid w:val="00943A38"/>
    <w:rsid w:val="009824C2"/>
    <w:rsid w:val="00996F11"/>
    <w:rsid w:val="009A3ED1"/>
    <w:rsid w:val="009B6EA4"/>
    <w:rsid w:val="009E33E1"/>
    <w:rsid w:val="009F4F57"/>
    <w:rsid w:val="00A0024D"/>
    <w:rsid w:val="00A169B0"/>
    <w:rsid w:val="00A24994"/>
    <w:rsid w:val="00A319DD"/>
    <w:rsid w:val="00A64B7A"/>
    <w:rsid w:val="00AA76E1"/>
    <w:rsid w:val="00AD3545"/>
    <w:rsid w:val="00B24FD6"/>
    <w:rsid w:val="00BC5355"/>
    <w:rsid w:val="00BC53DB"/>
    <w:rsid w:val="00BD0BC2"/>
    <w:rsid w:val="00BD55F2"/>
    <w:rsid w:val="00BF1B0F"/>
    <w:rsid w:val="00C1198D"/>
    <w:rsid w:val="00C1378B"/>
    <w:rsid w:val="00C13FA3"/>
    <w:rsid w:val="00C213DD"/>
    <w:rsid w:val="00C25D4F"/>
    <w:rsid w:val="00C627AE"/>
    <w:rsid w:val="00C65C3A"/>
    <w:rsid w:val="00C7075B"/>
    <w:rsid w:val="00CB56DF"/>
    <w:rsid w:val="00CC1816"/>
    <w:rsid w:val="00CE1191"/>
    <w:rsid w:val="00D165A3"/>
    <w:rsid w:val="00D21533"/>
    <w:rsid w:val="00D43E20"/>
    <w:rsid w:val="00D630E7"/>
    <w:rsid w:val="00D85180"/>
    <w:rsid w:val="00DB6776"/>
    <w:rsid w:val="00E00A27"/>
    <w:rsid w:val="00E26198"/>
    <w:rsid w:val="00E41683"/>
    <w:rsid w:val="00E7709F"/>
    <w:rsid w:val="00E86674"/>
    <w:rsid w:val="00E92AFE"/>
    <w:rsid w:val="00EA0FE6"/>
    <w:rsid w:val="00EC407E"/>
    <w:rsid w:val="00ED4D52"/>
    <w:rsid w:val="00EE6E28"/>
    <w:rsid w:val="00F0116C"/>
    <w:rsid w:val="00F45242"/>
    <w:rsid w:val="00F74D9D"/>
    <w:rsid w:val="00F93132"/>
    <w:rsid w:val="00FB0647"/>
    <w:rsid w:val="00FB21AC"/>
    <w:rsid w:val="00FB4BF1"/>
    <w:rsid w:val="00FD5918"/>
    <w:rsid w:val="00FF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2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3B"/>
  </w:style>
  <w:style w:type="paragraph" w:styleId="2">
    <w:name w:val="heading 2"/>
    <w:basedOn w:val="a"/>
    <w:next w:val="a"/>
    <w:link w:val="20"/>
    <w:uiPriority w:val="99"/>
    <w:qFormat/>
    <w:rsid w:val="00276C7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2176E"/>
  </w:style>
  <w:style w:type="paragraph" w:customStyle="1" w:styleId="Default">
    <w:name w:val="Default"/>
    <w:rsid w:val="008217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mptyLayoutCell">
    <w:name w:val="EmptyLayoutCell"/>
    <w:basedOn w:val="a"/>
    <w:rsid w:val="0082176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821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8217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821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8217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2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76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54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276C72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styleId="aa">
    <w:name w:val="Emphasis"/>
    <w:basedOn w:val="a0"/>
    <w:uiPriority w:val="99"/>
    <w:qFormat/>
    <w:rsid w:val="00276C72"/>
    <w:rPr>
      <w:rFonts w:cs="Times New Roman"/>
      <w:i/>
    </w:rPr>
  </w:style>
  <w:style w:type="paragraph" w:customStyle="1" w:styleId="ConsPlusNormal">
    <w:name w:val="ConsPlusNormal"/>
    <w:uiPriority w:val="99"/>
    <w:rsid w:val="00276C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aliases w:val="Содержание. 2 уровень"/>
    <w:basedOn w:val="a"/>
    <w:link w:val="ac"/>
    <w:uiPriority w:val="99"/>
    <w:qFormat/>
    <w:rsid w:val="00315903"/>
    <w:pPr>
      <w:ind w:left="720"/>
      <w:contextualSpacing/>
    </w:pPr>
  </w:style>
  <w:style w:type="paragraph" w:styleId="ad">
    <w:name w:val="footnote text"/>
    <w:basedOn w:val="a"/>
    <w:link w:val="ae"/>
    <w:uiPriority w:val="99"/>
    <w:rsid w:val="009A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e">
    <w:name w:val="Текст сноски Знак"/>
    <w:basedOn w:val="a0"/>
    <w:link w:val="ad"/>
    <w:uiPriority w:val="99"/>
    <w:rsid w:val="009A3E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">
    <w:name w:val="footnote reference"/>
    <w:basedOn w:val="a0"/>
    <w:uiPriority w:val="99"/>
    <w:rsid w:val="009A3ED1"/>
    <w:rPr>
      <w:rFonts w:cs="Times New Roman"/>
      <w:vertAlign w:val="superscript"/>
    </w:rPr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A16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3B"/>
  </w:style>
  <w:style w:type="paragraph" w:styleId="2">
    <w:name w:val="heading 2"/>
    <w:basedOn w:val="a"/>
    <w:next w:val="a"/>
    <w:link w:val="20"/>
    <w:uiPriority w:val="99"/>
    <w:qFormat/>
    <w:rsid w:val="00276C7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2176E"/>
  </w:style>
  <w:style w:type="paragraph" w:customStyle="1" w:styleId="Default">
    <w:name w:val="Default"/>
    <w:rsid w:val="008217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mptyLayoutCell">
    <w:name w:val="EmptyLayoutCell"/>
    <w:basedOn w:val="a"/>
    <w:rsid w:val="0082176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821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8217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821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8217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2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76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54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276C72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styleId="aa">
    <w:name w:val="Emphasis"/>
    <w:basedOn w:val="a0"/>
    <w:uiPriority w:val="99"/>
    <w:qFormat/>
    <w:rsid w:val="00276C72"/>
    <w:rPr>
      <w:rFonts w:cs="Times New Roman"/>
      <w:i/>
    </w:rPr>
  </w:style>
  <w:style w:type="paragraph" w:customStyle="1" w:styleId="ConsPlusNormal">
    <w:name w:val="ConsPlusNormal"/>
    <w:uiPriority w:val="99"/>
    <w:rsid w:val="00276C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aliases w:val="Содержание. 2 уровень"/>
    <w:basedOn w:val="a"/>
    <w:link w:val="ac"/>
    <w:uiPriority w:val="99"/>
    <w:qFormat/>
    <w:rsid w:val="00315903"/>
    <w:pPr>
      <w:ind w:left="720"/>
      <w:contextualSpacing/>
    </w:pPr>
  </w:style>
  <w:style w:type="paragraph" w:styleId="ad">
    <w:name w:val="footnote text"/>
    <w:basedOn w:val="a"/>
    <w:link w:val="ae"/>
    <w:uiPriority w:val="99"/>
    <w:rsid w:val="009A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e">
    <w:name w:val="Текст сноски Знак"/>
    <w:basedOn w:val="a0"/>
    <w:link w:val="ad"/>
    <w:uiPriority w:val="99"/>
    <w:rsid w:val="009A3E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">
    <w:name w:val="footnote reference"/>
    <w:basedOn w:val="a0"/>
    <w:uiPriority w:val="99"/>
    <w:rsid w:val="009A3ED1"/>
    <w:rPr>
      <w:rFonts w:cs="Times New Roman"/>
      <w:vertAlign w:val="superscript"/>
    </w:rPr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A16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2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eda-server.ru/culinary-school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eda-server.ru/gastron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ospotrebnadzor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internet.garant.ru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pitportal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875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377F4-5310-458F-934E-9582BDE3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15675</TotalTime>
  <Pages>29</Pages>
  <Words>8448</Words>
  <Characters>48156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56492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Здоровцова Олеся Николаевна</cp:lastModifiedBy>
  <cp:revision>53</cp:revision>
  <cp:lastPrinted>2022-07-25T07:36:00Z</cp:lastPrinted>
  <dcterms:created xsi:type="dcterms:W3CDTF">2019-12-19T12:02:00Z</dcterms:created>
  <dcterms:modified xsi:type="dcterms:W3CDTF">2025-08-18T05:25:00Z</dcterms:modified>
</cp:coreProperties>
</file>